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02" w:rsidRPr="00D32384" w:rsidRDefault="00B36F02" w:rsidP="00B36F02">
      <w:pPr>
        <w:keepNext/>
        <w:keepLines/>
        <w:spacing w:after="0" w:line="256" w:lineRule="auto"/>
        <w:jc w:val="center"/>
        <w:outlineLvl w:val="0"/>
        <w:rPr>
          <w:rFonts w:ascii="Times New Roman" w:eastAsia="Times New Roman" w:hAnsi="Times New Roman" w:cs="Times New Roman"/>
          <w:b/>
        </w:rPr>
      </w:pPr>
      <w:r w:rsidRPr="00D32384">
        <w:rPr>
          <w:rFonts w:ascii="Times New Roman" w:eastAsia="Times New Roman" w:hAnsi="Times New Roman" w:cs="Times New Roman"/>
        </w:rPr>
        <w:t>Муниципальное бюджетное общеобразовательное учреждение</w:t>
      </w:r>
    </w:p>
    <w:p w:rsidR="00B36F02" w:rsidRPr="00D32384" w:rsidRDefault="00B36F02" w:rsidP="00B36F02">
      <w:pPr>
        <w:keepNext/>
        <w:keepLines/>
        <w:spacing w:after="0" w:line="256" w:lineRule="auto"/>
        <w:jc w:val="center"/>
        <w:outlineLvl w:val="0"/>
        <w:rPr>
          <w:rFonts w:ascii="Times New Roman" w:eastAsia="Times New Roman" w:hAnsi="Times New Roman" w:cs="Times New Roman"/>
          <w:b/>
        </w:rPr>
      </w:pPr>
      <w:r w:rsidRPr="00D32384">
        <w:rPr>
          <w:rFonts w:ascii="Times New Roman" w:eastAsia="Times New Roman" w:hAnsi="Times New Roman" w:cs="Times New Roman"/>
        </w:rPr>
        <w:t>«Школа-интернат спортивного, спортивно-адаптивного</w:t>
      </w:r>
    </w:p>
    <w:p w:rsidR="00B36F02" w:rsidRPr="00D32384" w:rsidRDefault="00B36F02" w:rsidP="00B36F02">
      <w:pPr>
        <w:keepNext/>
        <w:keepLines/>
        <w:spacing w:after="0" w:line="256" w:lineRule="auto"/>
        <w:jc w:val="center"/>
        <w:outlineLvl w:val="0"/>
        <w:rPr>
          <w:rFonts w:ascii="Times New Roman" w:eastAsia="Times New Roman" w:hAnsi="Times New Roman" w:cs="Times New Roman"/>
          <w:b/>
        </w:rPr>
      </w:pPr>
      <w:r w:rsidRPr="00D32384">
        <w:rPr>
          <w:rFonts w:ascii="Times New Roman" w:eastAsia="Times New Roman" w:hAnsi="Times New Roman" w:cs="Times New Roman"/>
        </w:rPr>
        <w:t xml:space="preserve"> и оздоровительного профиля г. Челябинска»</w:t>
      </w:r>
    </w:p>
    <w:p w:rsidR="00B36F02" w:rsidRPr="009417A7" w:rsidRDefault="00B36F02" w:rsidP="00B36F02">
      <w:pPr>
        <w:spacing w:after="0" w:line="240" w:lineRule="auto"/>
        <w:jc w:val="center"/>
        <w:rPr>
          <w:rFonts w:ascii="Times New Roman" w:eastAsia="Calibri" w:hAnsi="Times New Roman" w:cs="Times New Roman"/>
        </w:rPr>
      </w:pPr>
      <w:r w:rsidRPr="00D32384">
        <w:rPr>
          <w:rFonts w:ascii="Times New Roman" w:eastAsia="Calibri" w:hAnsi="Times New Roman" w:cs="Times New Roman"/>
        </w:rPr>
        <w:t>(МБОУ «Школа-интернат спортивного профиля г. Челябинска»)</w:t>
      </w:r>
    </w:p>
    <w:p w:rsidR="00B36F02" w:rsidRPr="00D32384" w:rsidRDefault="00B36F02" w:rsidP="00B36F02">
      <w:pPr>
        <w:tabs>
          <w:tab w:val="left" w:pos="0"/>
        </w:tabs>
        <w:spacing w:after="0" w:line="240" w:lineRule="auto"/>
        <w:jc w:val="center"/>
        <w:rPr>
          <w:rFonts w:ascii="Times New Roman" w:eastAsia="Calibri" w:hAnsi="Times New Roman" w:cs="Times New Roman"/>
          <w:b/>
          <w:sz w:val="28"/>
          <w:szCs w:val="28"/>
        </w:rPr>
      </w:pPr>
    </w:p>
    <w:p w:rsidR="00B36F02" w:rsidRPr="00D32384" w:rsidRDefault="00B36F02" w:rsidP="00B36F02">
      <w:pPr>
        <w:tabs>
          <w:tab w:val="left" w:pos="0"/>
        </w:tabs>
        <w:spacing w:after="0" w:line="240" w:lineRule="auto"/>
        <w:rPr>
          <w:rFonts w:ascii="Times New Roman" w:eastAsia="Calibri" w:hAnsi="Times New Roman" w:cs="Times New Roman"/>
          <w:sz w:val="28"/>
          <w:szCs w:val="28"/>
        </w:rPr>
      </w:pPr>
    </w:p>
    <w:p w:rsidR="00B36F02" w:rsidRDefault="00B36F02" w:rsidP="00B36F02">
      <w:pPr>
        <w:spacing w:after="0" w:line="240" w:lineRule="auto"/>
        <w:jc w:val="center"/>
        <w:rPr>
          <w:rFonts w:ascii="Times New Roman" w:eastAsia="Times New Roman" w:hAnsi="Times New Roman" w:cs="Times New Roman"/>
          <w:sz w:val="24"/>
          <w:szCs w:val="24"/>
          <w:lang w:eastAsia="ru-RU"/>
        </w:rPr>
      </w:pPr>
    </w:p>
    <w:p w:rsidR="00B36F02" w:rsidRPr="00752D30" w:rsidRDefault="00B36F02" w:rsidP="00B36F02">
      <w:pPr>
        <w:spacing w:after="0" w:line="240" w:lineRule="auto"/>
        <w:jc w:val="center"/>
        <w:rPr>
          <w:rFonts w:ascii="Times New Roman" w:eastAsia="Times New Roman" w:hAnsi="Times New Roman" w:cs="Times New Roman"/>
          <w:sz w:val="24"/>
          <w:szCs w:val="24"/>
          <w:lang w:eastAsia="ru-RU"/>
        </w:rPr>
      </w:pPr>
    </w:p>
    <w:p w:rsidR="00B36F02" w:rsidRPr="00752D30" w:rsidRDefault="00B36F02" w:rsidP="00B36F02">
      <w:pPr>
        <w:spacing w:after="0" w:line="240" w:lineRule="auto"/>
        <w:jc w:val="both"/>
        <w:rPr>
          <w:rFonts w:ascii="Times New Roman" w:eastAsia="Times New Roman" w:hAnsi="Times New Roman" w:cs="Times New Roman"/>
          <w:sz w:val="26"/>
          <w:szCs w:val="26"/>
          <w:lang w:eastAsia="ru-RU"/>
        </w:rPr>
      </w:pPr>
    </w:p>
    <w:tbl>
      <w:tblPr>
        <w:tblStyle w:val="71"/>
        <w:tblW w:w="10206" w:type="dxa"/>
        <w:tblLook w:val="04A0" w:firstRow="1" w:lastRow="0" w:firstColumn="1" w:lastColumn="0" w:noHBand="0" w:noVBand="1"/>
      </w:tblPr>
      <w:tblGrid>
        <w:gridCol w:w="5529"/>
        <w:gridCol w:w="4677"/>
      </w:tblGrid>
      <w:tr w:rsidR="00B36F02" w:rsidRPr="00752D30" w:rsidTr="007354A1">
        <w:tc>
          <w:tcPr>
            <w:tcW w:w="5529" w:type="dxa"/>
            <w:tcBorders>
              <w:top w:val="nil"/>
              <w:left w:val="nil"/>
              <w:bottom w:val="nil"/>
              <w:right w:val="nil"/>
            </w:tcBorders>
          </w:tcPr>
          <w:p w:rsidR="00B36F02" w:rsidRDefault="00B36F02" w:rsidP="00EC3836">
            <w:pPr>
              <w:jc w:val="both"/>
              <w:rPr>
                <w:sz w:val="26"/>
                <w:szCs w:val="26"/>
              </w:rPr>
            </w:pPr>
            <w:r>
              <w:rPr>
                <w:sz w:val="26"/>
                <w:szCs w:val="26"/>
              </w:rPr>
              <w:t>ПРИНЯТО:</w:t>
            </w:r>
          </w:p>
          <w:p w:rsidR="00B36F02" w:rsidRPr="00752D30" w:rsidRDefault="00B36F02" w:rsidP="00EC3836">
            <w:pPr>
              <w:tabs>
                <w:tab w:val="left" w:pos="780"/>
              </w:tabs>
              <w:jc w:val="both"/>
              <w:rPr>
                <w:sz w:val="26"/>
                <w:szCs w:val="26"/>
              </w:rPr>
            </w:pPr>
            <w:r>
              <w:rPr>
                <w:sz w:val="26"/>
                <w:szCs w:val="26"/>
              </w:rPr>
              <w:t xml:space="preserve">на заседании </w:t>
            </w:r>
            <w:r w:rsidRPr="00752D30">
              <w:rPr>
                <w:sz w:val="26"/>
                <w:szCs w:val="26"/>
              </w:rPr>
              <w:t>Педагогического совета</w:t>
            </w:r>
          </w:p>
          <w:p w:rsidR="00B36F02" w:rsidRPr="00752D30" w:rsidRDefault="00B36F02" w:rsidP="00EC3836">
            <w:pPr>
              <w:rPr>
                <w:sz w:val="26"/>
                <w:szCs w:val="26"/>
              </w:rPr>
            </w:pPr>
            <w:r>
              <w:rPr>
                <w:sz w:val="26"/>
                <w:szCs w:val="26"/>
              </w:rPr>
              <w:t>п</w:t>
            </w:r>
            <w:r w:rsidRPr="00752D30">
              <w:rPr>
                <w:sz w:val="26"/>
                <w:szCs w:val="26"/>
              </w:rPr>
              <w:t>ротокол № 1</w:t>
            </w:r>
            <w:r>
              <w:rPr>
                <w:sz w:val="26"/>
                <w:szCs w:val="26"/>
              </w:rPr>
              <w:t xml:space="preserve"> от 29.08</w:t>
            </w:r>
            <w:r w:rsidRPr="00752D30">
              <w:rPr>
                <w:sz w:val="26"/>
                <w:szCs w:val="26"/>
              </w:rPr>
              <w:t xml:space="preserve">.2023 </w:t>
            </w:r>
          </w:p>
        </w:tc>
        <w:tc>
          <w:tcPr>
            <w:tcW w:w="4677" w:type="dxa"/>
            <w:tcBorders>
              <w:top w:val="nil"/>
              <w:left w:val="nil"/>
              <w:bottom w:val="nil"/>
              <w:right w:val="nil"/>
            </w:tcBorders>
          </w:tcPr>
          <w:p w:rsidR="00B36F02" w:rsidRPr="00752D30" w:rsidRDefault="00B36F02" w:rsidP="00EC3836">
            <w:pPr>
              <w:ind w:right="-539" w:firstLine="29"/>
              <w:rPr>
                <w:sz w:val="26"/>
                <w:szCs w:val="26"/>
              </w:rPr>
            </w:pPr>
            <w:r w:rsidRPr="00752D30">
              <w:rPr>
                <w:sz w:val="26"/>
                <w:szCs w:val="26"/>
              </w:rPr>
              <w:t>УТВЕРЖДЕНО</w:t>
            </w:r>
            <w:r>
              <w:rPr>
                <w:sz w:val="26"/>
                <w:szCs w:val="26"/>
              </w:rPr>
              <w:t>:</w:t>
            </w:r>
          </w:p>
          <w:p w:rsidR="00B36F02" w:rsidRPr="00752D30" w:rsidRDefault="00B36F02" w:rsidP="00EC3836">
            <w:pPr>
              <w:ind w:firstLine="29"/>
              <w:rPr>
                <w:sz w:val="26"/>
                <w:szCs w:val="26"/>
              </w:rPr>
            </w:pPr>
            <w:r>
              <w:rPr>
                <w:sz w:val="26"/>
                <w:szCs w:val="26"/>
              </w:rPr>
              <w:t>п</w:t>
            </w:r>
            <w:r w:rsidRPr="00752D30">
              <w:rPr>
                <w:sz w:val="26"/>
                <w:szCs w:val="26"/>
              </w:rPr>
              <w:t>риказ</w:t>
            </w:r>
            <w:r w:rsidR="007354A1">
              <w:rPr>
                <w:sz w:val="26"/>
                <w:szCs w:val="26"/>
              </w:rPr>
              <w:t>ом</w:t>
            </w:r>
            <w:bookmarkStart w:id="0" w:name="_GoBack"/>
            <w:bookmarkEnd w:id="0"/>
            <w:r>
              <w:rPr>
                <w:sz w:val="26"/>
                <w:szCs w:val="26"/>
              </w:rPr>
              <w:t xml:space="preserve"> </w:t>
            </w:r>
            <w:r w:rsidRPr="00752D30">
              <w:rPr>
                <w:sz w:val="26"/>
                <w:szCs w:val="26"/>
              </w:rPr>
              <w:t>№ 01-04/325</w:t>
            </w:r>
            <w:r>
              <w:rPr>
                <w:sz w:val="26"/>
                <w:szCs w:val="26"/>
              </w:rPr>
              <w:t xml:space="preserve"> </w:t>
            </w:r>
            <w:r w:rsidRPr="00752D30">
              <w:rPr>
                <w:sz w:val="26"/>
                <w:szCs w:val="26"/>
              </w:rPr>
              <w:t xml:space="preserve">от </w:t>
            </w:r>
            <w:r>
              <w:rPr>
                <w:sz w:val="26"/>
                <w:szCs w:val="26"/>
              </w:rPr>
              <w:t>01.09.2023</w:t>
            </w:r>
            <w:r w:rsidRPr="00752D30">
              <w:rPr>
                <w:sz w:val="26"/>
                <w:szCs w:val="26"/>
              </w:rPr>
              <w:t xml:space="preserve"> </w:t>
            </w:r>
          </w:p>
        </w:tc>
      </w:tr>
    </w:tbl>
    <w:p w:rsidR="00B36F02" w:rsidRDefault="00B36F02" w:rsidP="00B36F02">
      <w:pPr>
        <w:rPr>
          <w:sz w:val="28"/>
          <w:szCs w:val="28"/>
        </w:rPr>
      </w:pPr>
    </w:p>
    <w:p w:rsidR="00B36F02" w:rsidRDefault="00B36F02" w:rsidP="00B36F02">
      <w:pPr>
        <w:rPr>
          <w:sz w:val="28"/>
          <w:szCs w:val="28"/>
        </w:rPr>
      </w:pPr>
    </w:p>
    <w:p w:rsidR="00B36F02" w:rsidRDefault="00B36F02" w:rsidP="00B36F02">
      <w:pPr>
        <w:rPr>
          <w:sz w:val="28"/>
          <w:szCs w:val="28"/>
        </w:rPr>
      </w:pPr>
    </w:p>
    <w:p w:rsidR="00B36F02" w:rsidRPr="00BD7E60" w:rsidRDefault="00B36F02" w:rsidP="00B36F02">
      <w:pPr>
        <w:rPr>
          <w:sz w:val="28"/>
          <w:szCs w:val="28"/>
        </w:rPr>
      </w:pPr>
    </w:p>
    <w:p w:rsidR="00B36F02" w:rsidRPr="00B36F02" w:rsidRDefault="00B36F02" w:rsidP="00B36F02">
      <w:pPr>
        <w:jc w:val="center"/>
        <w:rPr>
          <w:sz w:val="28"/>
          <w:szCs w:val="28"/>
        </w:rPr>
      </w:pPr>
    </w:p>
    <w:p w:rsidR="00B36F02" w:rsidRPr="00B36F02" w:rsidRDefault="00B36F02" w:rsidP="00B36F02">
      <w:pPr>
        <w:rPr>
          <w:sz w:val="28"/>
          <w:szCs w:val="28"/>
        </w:rPr>
      </w:pPr>
    </w:p>
    <w:p w:rsidR="00B36F02" w:rsidRPr="00B36F02" w:rsidRDefault="00B36F02" w:rsidP="00B36F02">
      <w:pPr>
        <w:jc w:val="center"/>
        <w:rPr>
          <w:sz w:val="28"/>
          <w:szCs w:val="28"/>
        </w:rPr>
      </w:pPr>
    </w:p>
    <w:p w:rsidR="007D43D5" w:rsidRPr="007D43D5" w:rsidRDefault="007D43D5" w:rsidP="00576C75">
      <w:pPr>
        <w:tabs>
          <w:tab w:val="left" w:pos="0"/>
        </w:tabs>
        <w:spacing w:after="0" w:line="240" w:lineRule="auto"/>
        <w:jc w:val="right"/>
        <w:rPr>
          <w:rFonts w:ascii="Times New Roman" w:eastAsia="Times New Roman" w:hAnsi="Times New Roman" w:cs="Times New Roman"/>
          <w:sz w:val="26"/>
          <w:szCs w:val="26"/>
          <w:lang w:eastAsia="ru-RU"/>
        </w:rPr>
      </w:pPr>
    </w:p>
    <w:p w:rsidR="00D0301A" w:rsidRPr="007D43D5" w:rsidRDefault="00D0301A" w:rsidP="00D0301A">
      <w:pPr>
        <w:tabs>
          <w:tab w:val="left" w:pos="0"/>
        </w:tabs>
        <w:spacing w:after="0" w:line="240" w:lineRule="auto"/>
        <w:jc w:val="center"/>
        <w:rPr>
          <w:rFonts w:ascii="Times New Roman" w:hAnsi="Times New Roman" w:cs="Times New Roman"/>
          <w:sz w:val="32"/>
          <w:szCs w:val="32"/>
        </w:rPr>
      </w:pPr>
      <w:r w:rsidRPr="007D43D5">
        <w:rPr>
          <w:rFonts w:ascii="Times New Roman" w:hAnsi="Times New Roman" w:cs="Times New Roman"/>
          <w:sz w:val="32"/>
          <w:szCs w:val="32"/>
        </w:rPr>
        <w:t xml:space="preserve">ДОПОЛНИТЕЛЬНАЯ ОБЩЕОБРАЗОВАТЕЛЬНАЯ (ОБЩЕРАЗВИВАЮЩАЯ) ПРОГРАММА </w:t>
      </w:r>
    </w:p>
    <w:p w:rsidR="00D0301A" w:rsidRPr="007D43D5" w:rsidRDefault="00D0301A" w:rsidP="00D0301A">
      <w:pPr>
        <w:tabs>
          <w:tab w:val="left" w:pos="0"/>
        </w:tabs>
        <w:spacing w:after="0" w:line="240" w:lineRule="auto"/>
        <w:jc w:val="center"/>
        <w:rPr>
          <w:rFonts w:ascii="Times New Roman" w:hAnsi="Times New Roman" w:cs="Times New Roman"/>
          <w:sz w:val="32"/>
          <w:szCs w:val="32"/>
        </w:rPr>
      </w:pPr>
      <w:r w:rsidRPr="007D43D5">
        <w:rPr>
          <w:rFonts w:ascii="Times New Roman" w:hAnsi="Times New Roman" w:cs="Times New Roman"/>
          <w:sz w:val="32"/>
          <w:szCs w:val="32"/>
        </w:rPr>
        <w:t>«СТУДИЯ ТЕАТРАЛОВ»</w:t>
      </w:r>
    </w:p>
    <w:p w:rsidR="00D0301A" w:rsidRPr="007D43D5" w:rsidRDefault="00D0301A" w:rsidP="00D0301A">
      <w:pPr>
        <w:tabs>
          <w:tab w:val="left" w:pos="0"/>
        </w:tabs>
        <w:spacing w:after="0" w:line="240" w:lineRule="auto"/>
        <w:jc w:val="center"/>
        <w:rPr>
          <w:rFonts w:ascii="Times New Roman" w:hAnsi="Times New Roman" w:cs="Times New Roman"/>
          <w:b/>
          <w:sz w:val="26"/>
          <w:szCs w:val="26"/>
        </w:rPr>
      </w:pPr>
    </w:p>
    <w:p w:rsidR="007D43D5" w:rsidRPr="007D43D5" w:rsidRDefault="007D43D5" w:rsidP="00576C75">
      <w:pPr>
        <w:tabs>
          <w:tab w:val="left" w:pos="0"/>
        </w:tabs>
        <w:spacing w:after="0" w:line="240" w:lineRule="auto"/>
        <w:jc w:val="right"/>
        <w:rPr>
          <w:rFonts w:ascii="Times New Roman" w:eastAsia="Times New Roman" w:hAnsi="Times New Roman" w:cs="Times New Roman"/>
          <w:sz w:val="26"/>
          <w:szCs w:val="26"/>
          <w:lang w:eastAsia="ru-RU"/>
        </w:rPr>
      </w:pPr>
    </w:p>
    <w:p w:rsidR="00576C75" w:rsidRDefault="00576C75" w:rsidP="00576C75">
      <w:pPr>
        <w:tabs>
          <w:tab w:val="left" w:pos="0"/>
        </w:tabs>
        <w:spacing w:after="0" w:line="240" w:lineRule="auto"/>
        <w:jc w:val="right"/>
        <w:rPr>
          <w:rFonts w:ascii="Times New Roman" w:eastAsia="Times New Roman" w:hAnsi="Times New Roman" w:cs="Times New Roman"/>
          <w:sz w:val="26"/>
          <w:szCs w:val="26"/>
          <w:lang w:eastAsia="ru-RU"/>
        </w:rPr>
      </w:pPr>
    </w:p>
    <w:p w:rsidR="00E549F5" w:rsidRDefault="00E549F5" w:rsidP="00576C75">
      <w:pPr>
        <w:tabs>
          <w:tab w:val="left" w:pos="0"/>
        </w:tabs>
        <w:spacing w:after="0" w:line="240" w:lineRule="auto"/>
        <w:jc w:val="right"/>
        <w:rPr>
          <w:rFonts w:ascii="Times New Roman" w:eastAsia="Times New Roman" w:hAnsi="Times New Roman" w:cs="Times New Roman"/>
          <w:sz w:val="26"/>
          <w:szCs w:val="26"/>
          <w:lang w:eastAsia="ru-RU"/>
        </w:rPr>
      </w:pPr>
    </w:p>
    <w:p w:rsidR="00E549F5" w:rsidRDefault="00E549F5" w:rsidP="00576C75">
      <w:pPr>
        <w:tabs>
          <w:tab w:val="left" w:pos="0"/>
        </w:tabs>
        <w:spacing w:after="0" w:line="240" w:lineRule="auto"/>
        <w:jc w:val="right"/>
        <w:rPr>
          <w:rFonts w:ascii="Times New Roman" w:eastAsia="Times New Roman" w:hAnsi="Times New Roman" w:cs="Times New Roman"/>
          <w:sz w:val="26"/>
          <w:szCs w:val="26"/>
          <w:lang w:eastAsia="ru-RU"/>
        </w:rPr>
      </w:pPr>
    </w:p>
    <w:p w:rsidR="00576C75" w:rsidRPr="007D43D5" w:rsidRDefault="00576C75" w:rsidP="00576C75">
      <w:pPr>
        <w:tabs>
          <w:tab w:val="left" w:pos="0"/>
        </w:tabs>
        <w:spacing w:after="0" w:line="240" w:lineRule="auto"/>
        <w:jc w:val="right"/>
        <w:rPr>
          <w:rFonts w:ascii="Times New Roman" w:eastAsia="Times New Roman" w:hAnsi="Times New Roman" w:cs="Times New Roman"/>
          <w:sz w:val="26"/>
          <w:szCs w:val="26"/>
          <w:lang w:eastAsia="ru-RU"/>
        </w:rPr>
      </w:pPr>
    </w:p>
    <w:p w:rsidR="00576C75" w:rsidRDefault="00576C75" w:rsidP="00576C75">
      <w:pPr>
        <w:tabs>
          <w:tab w:val="left" w:pos="0"/>
        </w:tabs>
        <w:spacing w:after="0" w:line="240" w:lineRule="auto"/>
        <w:jc w:val="right"/>
        <w:rPr>
          <w:rFonts w:ascii="Times New Roman" w:eastAsia="Times New Roman" w:hAnsi="Times New Roman" w:cs="Times New Roman"/>
          <w:sz w:val="26"/>
          <w:szCs w:val="26"/>
          <w:lang w:eastAsia="ru-RU"/>
        </w:rPr>
      </w:pPr>
    </w:p>
    <w:p w:rsidR="00B36F02" w:rsidRDefault="00B36F02" w:rsidP="00576C75">
      <w:pPr>
        <w:tabs>
          <w:tab w:val="left" w:pos="0"/>
        </w:tabs>
        <w:spacing w:after="0" w:line="240" w:lineRule="auto"/>
        <w:jc w:val="right"/>
        <w:rPr>
          <w:rFonts w:ascii="Times New Roman" w:eastAsia="Times New Roman" w:hAnsi="Times New Roman" w:cs="Times New Roman"/>
          <w:sz w:val="26"/>
          <w:szCs w:val="26"/>
          <w:lang w:eastAsia="ru-RU"/>
        </w:rPr>
      </w:pPr>
    </w:p>
    <w:p w:rsidR="00B36F02" w:rsidRDefault="00B36F02" w:rsidP="00576C75">
      <w:pPr>
        <w:tabs>
          <w:tab w:val="left" w:pos="0"/>
        </w:tabs>
        <w:spacing w:after="0" w:line="240" w:lineRule="auto"/>
        <w:jc w:val="right"/>
        <w:rPr>
          <w:rFonts w:ascii="Times New Roman" w:eastAsia="Times New Roman" w:hAnsi="Times New Roman" w:cs="Times New Roman"/>
          <w:sz w:val="26"/>
          <w:szCs w:val="26"/>
          <w:lang w:eastAsia="ru-RU"/>
        </w:rPr>
      </w:pPr>
    </w:p>
    <w:p w:rsidR="00B36F02" w:rsidRPr="007D43D5" w:rsidRDefault="00B36F02" w:rsidP="00576C75">
      <w:pPr>
        <w:tabs>
          <w:tab w:val="left" w:pos="0"/>
        </w:tabs>
        <w:spacing w:after="0" w:line="240" w:lineRule="auto"/>
        <w:jc w:val="right"/>
        <w:rPr>
          <w:rFonts w:ascii="Times New Roman" w:eastAsia="Times New Roman" w:hAnsi="Times New Roman" w:cs="Times New Roman"/>
          <w:sz w:val="26"/>
          <w:szCs w:val="26"/>
          <w:lang w:eastAsia="ru-RU"/>
        </w:rPr>
      </w:pPr>
    </w:p>
    <w:p w:rsidR="00576C75" w:rsidRPr="007D43D5" w:rsidRDefault="00576C75" w:rsidP="00576C75">
      <w:pPr>
        <w:tabs>
          <w:tab w:val="left" w:pos="0"/>
        </w:tabs>
        <w:spacing w:after="0" w:line="240" w:lineRule="auto"/>
        <w:jc w:val="right"/>
        <w:rPr>
          <w:rFonts w:ascii="Times New Roman" w:eastAsia="Times New Roman" w:hAnsi="Times New Roman" w:cs="Times New Roman"/>
          <w:sz w:val="26"/>
          <w:szCs w:val="26"/>
          <w:lang w:eastAsia="ru-RU"/>
        </w:rPr>
      </w:pPr>
    </w:p>
    <w:p w:rsidR="007D43D5" w:rsidRDefault="007D43D5" w:rsidP="00576C75">
      <w:pPr>
        <w:tabs>
          <w:tab w:val="left" w:pos="0"/>
        </w:tabs>
        <w:spacing w:after="0" w:line="240" w:lineRule="auto"/>
        <w:rPr>
          <w:rFonts w:ascii="Times New Roman" w:hAnsi="Times New Roman" w:cs="Times New Roman"/>
          <w:sz w:val="26"/>
          <w:szCs w:val="26"/>
        </w:rPr>
      </w:pPr>
      <w:r w:rsidRPr="007D43D5">
        <w:rPr>
          <w:rFonts w:ascii="Times New Roman" w:hAnsi="Times New Roman" w:cs="Times New Roman"/>
          <w:sz w:val="26"/>
          <w:szCs w:val="26"/>
        </w:rPr>
        <w:t>Срок реализации: 3года</w:t>
      </w:r>
    </w:p>
    <w:p w:rsidR="003E51B3" w:rsidRPr="007D43D5" w:rsidRDefault="003E51B3" w:rsidP="00576C75">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Возраст: 9-17 лет</w:t>
      </w:r>
    </w:p>
    <w:p w:rsidR="00576C75" w:rsidRPr="007D43D5" w:rsidRDefault="00576C75" w:rsidP="00576C75">
      <w:pPr>
        <w:tabs>
          <w:tab w:val="left" w:pos="0"/>
        </w:tabs>
        <w:spacing w:after="0" w:line="240" w:lineRule="auto"/>
        <w:rPr>
          <w:rFonts w:ascii="Times New Roman" w:hAnsi="Times New Roman" w:cs="Times New Roman"/>
          <w:sz w:val="26"/>
          <w:szCs w:val="26"/>
        </w:rPr>
      </w:pPr>
      <w:r w:rsidRPr="007D43D5">
        <w:rPr>
          <w:rFonts w:ascii="Times New Roman" w:hAnsi="Times New Roman" w:cs="Times New Roman"/>
          <w:sz w:val="26"/>
          <w:szCs w:val="26"/>
        </w:rPr>
        <w:t>Автор-составитель:</w:t>
      </w:r>
    </w:p>
    <w:p w:rsidR="00576C75" w:rsidRPr="007D43D5" w:rsidRDefault="00576C75" w:rsidP="00576C75">
      <w:pPr>
        <w:tabs>
          <w:tab w:val="left" w:pos="0"/>
        </w:tabs>
        <w:spacing w:after="0" w:line="240" w:lineRule="auto"/>
        <w:rPr>
          <w:rFonts w:ascii="Times New Roman" w:hAnsi="Times New Roman" w:cs="Times New Roman"/>
          <w:sz w:val="26"/>
          <w:szCs w:val="26"/>
        </w:rPr>
      </w:pPr>
      <w:r w:rsidRPr="007D43D5">
        <w:rPr>
          <w:rFonts w:ascii="Times New Roman" w:hAnsi="Times New Roman" w:cs="Times New Roman"/>
          <w:sz w:val="26"/>
          <w:szCs w:val="26"/>
        </w:rPr>
        <w:t>Подкосова Надежда Андреевна,</w:t>
      </w:r>
    </w:p>
    <w:p w:rsidR="00576C75" w:rsidRPr="007D43D5" w:rsidRDefault="00576C75" w:rsidP="00576C75">
      <w:pPr>
        <w:tabs>
          <w:tab w:val="left" w:pos="0"/>
        </w:tabs>
        <w:spacing w:after="0" w:line="240" w:lineRule="auto"/>
        <w:rPr>
          <w:rFonts w:ascii="Times New Roman" w:hAnsi="Times New Roman" w:cs="Times New Roman"/>
          <w:sz w:val="26"/>
          <w:szCs w:val="26"/>
        </w:rPr>
      </w:pPr>
      <w:r w:rsidRPr="007D43D5">
        <w:rPr>
          <w:rFonts w:ascii="Times New Roman" w:hAnsi="Times New Roman" w:cs="Times New Roman"/>
          <w:sz w:val="26"/>
          <w:szCs w:val="26"/>
        </w:rPr>
        <w:t>педагог дополнительного образования</w:t>
      </w:r>
    </w:p>
    <w:p w:rsidR="00576C75" w:rsidRDefault="00576C75" w:rsidP="00576C75">
      <w:pPr>
        <w:tabs>
          <w:tab w:val="left" w:pos="0"/>
        </w:tabs>
        <w:spacing w:after="0" w:line="240" w:lineRule="auto"/>
        <w:rPr>
          <w:rFonts w:ascii="Times New Roman" w:hAnsi="Times New Roman" w:cs="Times New Roman"/>
          <w:sz w:val="26"/>
          <w:szCs w:val="26"/>
        </w:rPr>
      </w:pPr>
    </w:p>
    <w:p w:rsidR="00B36F02" w:rsidRPr="007D43D5" w:rsidRDefault="00B36F02" w:rsidP="00576C75">
      <w:pPr>
        <w:tabs>
          <w:tab w:val="left" w:pos="0"/>
        </w:tabs>
        <w:spacing w:after="0" w:line="240" w:lineRule="auto"/>
        <w:rPr>
          <w:rFonts w:ascii="Times New Roman" w:hAnsi="Times New Roman" w:cs="Times New Roman"/>
          <w:sz w:val="26"/>
          <w:szCs w:val="26"/>
        </w:rPr>
      </w:pPr>
    </w:p>
    <w:p w:rsidR="00576C75" w:rsidRDefault="00576C75" w:rsidP="00576C75">
      <w:pPr>
        <w:tabs>
          <w:tab w:val="left" w:pos="0"/>
        </w:tabs>
        <w:spacing w:after="0" w:line="240" w:lineRule="auto"/>
        <w:rPr>
          <w:rFonts w:ascii="Times New Roman" w:hAnsi="Times New Roman" w:cs="Times New Roman"/>
          <w:sz w:val="26"/>
          <w:szCs w:val="26"/>
        </w:rPr>
      </w:pPr>
    </w:p>
    <w:p w:rsidR="00B36F02" w:rsidRPr="007D43D5" w:rsidRDefault="00B36F02" w:rsidP="00576C75">
      <w:pPr>
        <w:tabs>
          <w:tab w:val="left" w:pos="0"/>
        </w:tabs>
        <w:spacing w:after="0" w:line="240" w:lineRule="auto"/>
        <w:rPr>
          <w:rFonts w:ascii="Times New Roman" w:hAnsi="Times New Roman" w:cs="Times New Roman"/>
          <w:sz w:val="26"/>
          <w:szCs w:val="26"/>
        </w:rPr>
      </w:pPr>
    </w:p>
    <w:p w:rsidR="00576C75" w:rsidRPr="007D43D5" w:rsidRDefault="00576C75" w:rsidP="00576C75">
      <w:pPr>
        <w:tabs>
          <w:tab w:val="left" w:pos="0"/>
        </w:tabs>
        <w:spacing w:after="0" w:line="240" w:lineRule="auto"/>
        <w:rPr>
          <w:rFonts w:ascii="Times New Roman" w:hAnsi="Times New Roman" w:cs="Times New Roman"/>
          <w:sz w:val="26"/>
          <w:szCs w:val="26"/>
        </w:rPr>
      </w:pPr>
    </w:p>
    <w:p w:rsidR="00632EE9" w:rsidRDefault="00576C75" w:rsidP="008A66E5">
      <w:pPr>
        <w:tabs>
          <w:tab w:val="left" w:pos="0"/>
        </w:tabs>
        <w:spacing w:after="0" w:line="240" w:lineRule="auto"/>
        <w:jc w:val="center"/>
        <w:rPr>
          <w:rFonts w:ascii="Times New Roman" w:hAnsi="Times New Roman" w:cs="Times New Roman"/>
          <w:sz w:val="26"/>
          <w:szCs w:val="26"/>
        </w:rPr>
        <w:sectPr w:rsidR="00632EE9" w:rsidSect="00B36F02">
          <w:footerReference w:type="default" r:id="rId8"/>
          <w:pgSz w:w="11906" w:h="16838"/>
          <w:pgMar w:top="567" w:right="567" w:bottom="1134" w:left="1134" w:header="709" w:footer="709" w:gutter="0"/>
          <w:cols w:space="708"/>
          <w:titlePg/>
          <w:docGrid w:linePitch="360"/>
        </w:sectPr>
      </w:pPr>
      <w:r w:rsidRPr="007D43D5">
        <w:rPr>
          <w:rFonts w:ascii="Times New Roman" w:hAnsi="Times New Roman" w:cs="Times New Roman"/>
          <w:sz w:val="26"/>
          <w:szCs w:val="26"/>
        </w:rPr>
        <w:t>Челябинск</w:t>
      </w:r>
      <w:r w:rsidR="002B1D7F">
        <w:rPr>
          <w:rFonts w:ascii="Times New Roman" w:hAnsi="Times New Roman" w:cs="Times New Roman"/>
          <w:sz w:val="26"/>
          <w:szCs w:val="26"/>
        </w:rPr>
        <w:t>,</w:t>
      </w:r>
      <w:r w:rsidR="00D82AB1" w:rsidRPr="007D43D5">
        <w:rPr>
          <w:rFonts w:ascii="Times New Roman" w:hAnsi="Times New Roman" w:cs="Times New Roman"/>
          <w:sz w:val="26"/>
          <w:szCs w:val="26"/>
        </w:rPr>
        <w:t xml:space="preserve"> 2023</w:t>
      </w:r>
    </w:p>
    <w:p w:rsidR="00576C75" w:rsidRPr="007D43D5" w:rsidRDefault="00576C75" w:rsidP="008A66E5">
      <w:pPr>
        <w:tabs>
          <w:tab w:val="left" w:pos="0"/>
        </w:tabs>
        <w:spacing w:after="0" w:line="240" w:lineRule="auto"/>
        <w:rPr>
          <w:rFonts w:ascii="Times New Roman" w:hAnsi="Times New Roman" w:cs="Times New Roman"/>
          <w:sz w:val="26"/>
          <w:szCs w:val="26"/>
        </w:rPr>
      </w:pPr>
    </w:p>
    <w:p w:rsidR="00576C75" w:rsidRPr="007D43D5" w:rsidRDefault="00576C75" w:rsidP="00576C75">
      <w:pPr>
        <w:tabs>
          <w:tab w:val="left" w:pos="0"/>
        </w:tabs>
        <w:spacing w:after="0" w:line="240" w:lineRule="auto"/>
        <w:jc w:val="center"/>
        <w:rPr>
          <w:rFonts w:ascii="Times New Roman" w:hAnsi="Times New Roman" w:cs="Times New Roman"/>
          <w:sz w:val="26"/>
          <w:szCs w:val="26"/>
        </w:rPr>
      </w:pPr>
      <w:r w:rsidRPr="007D43D5">
        <w:rPr>
          <w:rFonts w:ascii="Times New Roman" w:hAnsi="Times New Roman" w:cs="Times New Roman"/>
          <w:sz w:val="26"/>
          <w:szCs w:val="26"/>
        </w:rPr>
        <w:t>СОДЕРЖАНИЕ</w:t>
      </w:r>
    </w:p>
    <w:p w:rsidR="00576C75" w:rsidRPr="007D43D5" w:rsidRDefault="00576C75" w:rsidP="00576C75">
      <w:pPr>
        <w:tabs>
          <w:tab w:val="right" w:leader="dot" w:pos="0"/>
        </w:tabs>
        <w:spacing w:after="0" w:line="240" w:lineRule="auto"/>
        <w:jc w:val="both"/>
        <w:rPr>
          <w:rFonts w:ascii="Times New Roman" w:hAnsi="Times New Roman" w:cs="Times New Roman"/>
          <w:sz w:val="26"/>
          <w:szCs w:val="26"/>
        </w:rPr>
      </w:pPr>
      <w:r w:rsidRPr="007D43D5">
        <w:rPr>
          <w:rFonts w:ascii="Times New Roman" w:hAnsi="Times New Roman" w:cs="Times New Roman"/>
          <w:sz w:val="26"/>
          <w:szCs w:val="26"/>
        </w:rPr>
        <w:t>1. Пояснительная записка ……………………………………………………</w:t>
      </w:r>
      <w:r w:rsidR="00C5330D">
        <w:rPr>
          <w:rFonts w:ascii="Times New Roman" w:hAnsi="Times New Roman" w:cs="Times New Roman"/>
          <w:sz w:val="26"/>
          <w:szCs w:val="26"/>
        </w:rPr>
        <w:t>………...</w:t>
      </w:r>
      <w:r w:rsidRPr="007D43D5">
        <w:rPr>
          <w:rFonts w:ascii="Times New Roman" w:hAnsi="Times New Roman" w:cs="Times New Roman"/>
          <w:sz w:val="26"/>
          <w:szCs w:val="26"/>
        </w:rPr>
        <w:t>…</w:t>
      </w:r>
      <w:r w:rsidR="00E43E69" w:rsidRPr="007D43D5">
        <w:rPr>
          <w:rFonts w:ascii="Times New Roman" w:hAnsi="Times New Roman" w:cs="Times New Roman"/>
          <w:sz w:val="26"/>
          <w:szCs w:val="26"/>
        </w:rPr>
        <w:t>...</w:t>
      </w:r>
      <w:r w:rsidRPr="007D43D5">
        <w:rPr>
          <w:rFonts w:ascii="Times New Roman" w:hAnsi="Times New Roman" w:cs="Times New Roman"/>
          <w:sz w:val="26"/>
          <w:szCs w:val="26"/>
        </w:rPr>
        <w:t>3</w:t>
      </w:r>
    </w:p>
    <w:p w:rsidR="00576C75" w:rsidRDefault="00576C75" w:rsidP="00576C75">
      <w:pPr>
        <w:tabs>
          <w:tab w:val="left" w:pos="0"/>
        </w:tabs>
        <w:spacing w:after="0" w:line="240" w:lineRule="auto"/>
        <w:jc w:val="both"/>
        <w:rPr>
          <w:rFonts w:ascii="Times New Roman" w:hAnsi="Times New Roman" w:cs="Times New Roman"/>
          <w:sz w:val="26"/>
          <w:szCs w:val="26"/>
        </w:rPr>
      </w:pPr>
      <w:r w:rsidRPr="007D43D5">
        <w:rPr>
          <w:rFonts w:ascii="Times New Roman" w:hAnsi="Times New Roman" w:cs="Times New Roman"/>
          <w:sz w:val="26"/>
          <w:szCs w:val="26"/>
        </w:rPr>
        <w:t>2. Планирование реализации программы…………………………………</w:t>
      </w:r>
      <w:r w:rsidR="00C5330D">
        <w:rPr>
          <w:rFonts w:ascii="Times New Roman" w:hAnsi="Times New Roman" w:cs="Times New Roman"/>
          <w:sz w:val="26"/>
          <w:szCs w:val="26"/>
        </w:rPr>
        <w:t>………...</w:t>
      </w:r>
      <w:r w:rsidRPr="007D43D5">
        <w:rPr>
          <w:rFonts w:ascii="Times New Roman" w:hAnsi="Times New Roman" w:cs="Times New Roman"/>
          <w:sz w:val="26"/>
          <w:szCs w:val="26"/>
        </w:rPr>
        <w:t>……</w:t>
      </w:r>
      <w:r w:rsidR="003C368B">
        <w:rPr>
          <w:rFonts w:ascii="Times New Roman" w:hAnsi="Times New Roman" w:cs="Times New Roman"/>
          <w:sz w:val="26"/>
          <w:szCs w:val="26"/>
        </w:rPr>
        <w:t>..7</w:t>
      </w:r>
    </w:p>
    <w:p w:rsidR="003C368B" w:rsidRDefault="003C368B" w:rsidP="00576C75">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2.1. </w:t>
      </w:r>
      <w:r w:rsidRPr="003C368B">
        <w:rPr>
          <w:rFonts w:ascii="Times New Roman" w:hAnsi="Times New Roman" w:cs="Times New Roman"/>
          <w:sz w:val="26"/>
          <w:szCs w:val="26"/>
        </w:rPr>
        <w:t>Планируемые результаты по освоению дополнительной общеразвивающей программы</w:t>
      </w:r>
      <w:r>
        <w:rPr>
          <w:rFonts w:ascii="Times New Roman" w:hAnsi="Times New Roman" w:cs="Times New Roman"/>
          <w:sz w:val="26"/>
          <w:szCs w:val="26"/>
        </w:rPr>
        <w:t>…………………………………………………………………………………..7</w:t>
      </w:r>
    </w:p>
    <w:p w:rsidR="003C368B" w:rsidRPr="007D43D5" w:rsidRDefault="003C368B" w:rsidP="00576C75">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2.2. </w:t>
      </w:r>
      <w:r w:rsidRPr="003C368B">
        <w:rPr>
          <w:rFonts w:ascii="Times New Roman" w:hAnsi="Times New Roman" w:cs="Times New Roman"/>
          <w:sz w:val="26"/>
          <w:szCs w:val="26"/>
        </w:rPr>
        <w:t>Система контроля и зачетные требования</w:t>
      </w:r>
      <w:r>
        <w:rPr>
          <w:rFonts w:ascii="Times New Roman" w:hAnsi="Times New Roman" w:cs="Times New Roman"/>
          <w:sz w:val="26"/>
          <w:szCs w:val="26"/>
        </w:rPr>
        <w:t>……………………………………………9</w:t>
      </w:r>
    </w:p>
    <w:p w:rsidR="00576C75" w:rsidRPr="007D43D5" w:rsidRDefault="003C368B" w:rsidP="00576C75">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2.3</w:t>
      </w:r>
      <w:r w:rsidR="00576C75" w:rsidRPr="007D43D5">
        <w:rPr>
          <w:rFonts w:ascii="Times New Roman" w:hAnsi="Times New Roman" w:cs="Times New Roman"/>
          <w:sz w:val="26"/>
          <w:szCs w:val="26"/>
        </w:rPr>
        <w:t>. Учебный план 1-го года обучения……………………………………</w:t>
      </w:r>
      <w:r w:rsidR="00C5330D">
        <w:rPr>
          <w:rFonts w:ascii="Times New Roman" w:hAnsi="Times New Roman" w:cs="Times New Roman"/>
          <w:sz w:val="26"/>
          <w:szCs w:val="26"/>
        </w:rPr>
        <w:t>…………</w:t>
      </w:r>
      <w:r w:rsidR="00BB03CD">
        <w:rPr>
          <w:rFonts w:ascii="Times New Roman" w:hAnsi="Times New Roman" w:cs="Times New Roman"/>
          <w:sz w:val="26"/>
          <w:szCs w:val="26"/>
        </w:rPr>
        <w:t>….. 10</w:t>
      </w:r>
    </w:p>
    <w:p w:rsidR="00576C75" w:rsidRPr="007D43D5" w:rsidRDefault="003C368B" w:rsidP="00576C75">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r w:rsidR="00576C75" w:rsidRPr="007D43D5">
        <w:rPr>
          <w:rFonts w:ascii="Times New Roman" w:hAnsi="Times New Roman" w:cs="Times New Roman"/>
          <w:sz w:val="26"/>
          <w:szCs w:val="26"/>
        </w:rPr>
        <w:t>. Учебный план 2-го года обучения …………………………………………</w:t>
      </w:r>
      <w:r w:rsidR="00C5330D">
        <w:rPr>
          <w:rFonts w:ascii="Times New Roman" w:hAnsi="Times New Roman" w:cs="Times New Roman"/>
          <w:sz w:val="26"/>
          <w:szCs w:val="26"/>
        </w:rPr>
        <w:t>………..</w:t>
      </w:r>
      <w:r w:rsidR="00576C75" w:rsidRPr="007D43D5">
        <w:rPr>
          <w:rFonts w:ascii="Times New Roman" w:hAnsi="Times New Roman" w:cs="Times New Roman"/>
          <w:sz w:val="26"/>
          <w:szCs w:val="26"/>
        </w:rPr>
        <w:t>.</w:t>
      </w:r>
      <w:r>
        <w:rPr>
          <w:rFonts w:ascii="Times New Roman" w:hAnsi="Times New Roman" w:cs="Times New Roman"/>
          <w:sz w:val="26"/>
          <w:szCs w:val="26"/>
        </w:rPr>
        <w:t>17</w:t>
      </w:r>
    </w:p>
    <w:p w:rsidR="00576C75" w:rsidRPr="007D43D5" w:rsidRDefault="003C368B" w:rsidP="00576C75">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r w:rsidR="00576C75" w:rsidRPr="007D43D5">
        <w:rPr>
          <w:rFonts w:ascii="Times New Roman" w:hAnsi="Times New Roman" w:cs="Times New Roman"/>
          <w:sz w:val="26"/>
          <w:szCs w:val="26"/>
        </w:rPr>
        <w:t>. Учебный план 3-го года обучения …………………………………</w:t>
      </w:r>
      <w:r w:rsidR="00C5330D">
        <w:rPr>
          <w:rFonts w:ascii="Times New Roman" w:hAnsi="Times New Roman" w:cs="Times New Roman"/>
          <w:sz w:val="26"/>
          <w:szCs w:val="26"/>
        </w:rPr>
        <w:t>………..</w:t>
      </w:r>
      <w:r w:rsidR="00576C75" w:rsidRPr="007D43D5">
        <w:rPr>
          <w:rFonts w:ascii="Times New Roman" w:hAnsi="Times New Roman" w:cs="Times New Roman"/>
          <w:sz w:val="26"/>
          <w:szCs w:val="26"/>
        </w:rPr>
        <w:t>……….</w:t>
      </w:r>
      <w:r w:rsidR="00BB03CD">
        <w:rPr>
          <w:rFonts w:ascii="Times New Roman" w:hAnsi="Times New Roman" w:cs="Times New Roman"/>
          <w:sz w:val="26"/>
          <w:szCs w:val="26"/>
        </w:rPr>
        <w:t>20</w:t>
      </w:r>
    </w:p>
    <w:p w:rsidR="00576C75" w:rsidRDefault="00576C75" w:rsidP="00576C75">
      <w:pPr>
        <w:tabs>
          <w:tab w:val="left" w:pos="0"/>
        </w:tabs>
        <w:spacing w:after="0" w:line="240" w:lineRule="auto"/>
        <w:jc w:val="both"/>
        <w:rPr>
          <w:rFonts w:ascii="Times New Roman" w:hAnsi="Times New Roman" w:cs="Times New Roman"/>
          <w:sz w:val="26"/>
          <w:szCs w:val="26"/>
        </w:rPr>
      </w:pPr>
      <w:r w:rsidRPr="007D43D5">
        <w:rPr>
          <w:rFonts w:ascii="Times New Roman" w:hAnsi="Times New Roman" w:cs="Times New Roman"/>
          <w:sz w:val="26"/>
          <w:szCs w:val="26"/>
        </w:rPr>
        <w:t>3. Учебно-методическое обеспечение программы ……………………………</w:t>
      </w:r>
      <w:r w:rsidR="00C5330D">
        <w:rPr>
          <w:rFonts w:ascii="Times New Roman" w:hAnsi="Times New Roman" w:cs="Times New Roman"/>
          <w:sz w:val="26"/>
          <w:szCs w:val="26"/>
        </w:rPr>
        <w:t>………...</w:t>
      </w:r>
      <w:r w:rsidRPr="007D43D5">
        <w:rPr>
          <w:rFonts w:ascii="Times New Roman" w:hAnsi="Times New Roman" w:cs="Times New Roman"/>
          <w:sz w:val="26"/>
          <w:szCs w:val="26"/>
        </w:rPr>
        <w:t>.</w:t>
      </w:r>
      <w:r w:rsidR="00BB03CD">
        <w:rPr>
          <w:rFonts w:ascii="Times New Roman" w:hAnsi="Times New Roman" w:cs="Times New Roman"/>
          <w:sz w:val="26"/>
          <w:szCs w:val="26"/>
        </w:rPr>
        <w:t>24</w:t>
      </w:r>
    </w:p>
    <w:p w:rsidR="00C5330D" w:rsidRPr="007D43D5" w:rsidRDefault="00C5330D" w:rsidP="00576C75">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 Воспитание ……………………………………………………………………………...26</w:t>
      </w:r>
    </w:p>
    <w:p w:rsidR="00576C75" w:rsidRPr="007D43D5" w:rsidRDefault="00C5330D" w:rsidP="00576C75">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576C75" w:rsidRPr="007D43D5">
        <w:rPr>
          <w:rFonts w:ascii="Times New Roman" w:hAnsi="Times New Roman" w:cs="Times New Roman"/>
          <w:sz w:val="26"/>
          <w:szCs w:val="26"/>
        </w:rPr>
        <w:t>. Список литературы ………………………………………………………</w:t>
      </w:r>
      <w:r>
        <w:rPr>
          <w:rFonts w:ascii="Times New Roman" w:hAnsi="Times New Roman" w:cs="Times New Roman"/>
          <w:sz w:val="26"/>
          <w:szCs w:val="26"/>
        </w:rPr>
        <w:t>………...</w:t>
      </w:r>
      <w:r w:rsidR="00576C75" w:rsidRPr="007D43D5">
        <w:rPr>
          <w:rFonts w:ascii="Times New Roman" w:hAnsi="Times New Roman" w:cs="Times New Roman"/>
          <w:sz w:val="26"/>
          <w:szCs w:val="26"/>
        </w:rPr>
        <w:t>…...</w:t>
      </w:r>
      <w:r w:rsidR="00BB03CD">
        <w:rPr>
          <w:rFonts w:ascii="Times New Roman" w:hAnsi="Times New Roman" w:cs="Times New Roman"/>
          <w:sz w:val="26"/>
          <w:szCs w:val="26"/>
        </w:rPr>
        <w:t>30</w:t>
      </w:r>
    </w:p>
    <w:p w:rsidR="00576C75" w:rsidRDefault="00C5330D" w:rsidP="00576C75">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E43E69" w:rsidRPr="007D43D5">
        <w:rPr>
          <w:rFonts w:ascii="Times New Roman" w:hAnsi="Times New Roman" w:cs="Times New Roman"/>
          <w:sz w:val="26"/>
          <w:szCs w:val="26"/>
        </w:rPr>
        <w:t xml:space="preserve">. </w:t>
      </w:r>
      <w:r w:rsidR="00576C75" w:rsidRPr="007D43D5">
        <w:rPr>
          <w:rFonts w:ascii="Times New Roman" w:hAnsi="Times New Roman" w:cs="Times New Roman"/>
          <w:sz w:val="26"/>
          <w:szCs w:val="26"/>
        </w:rPr>
        <w:t>Приложения…………………………………………………………</w:t>
      </w:r>
      <w:r w:rsidR="00E43E69" w:rsidRPr="007D43D5">
        <w:rPr>
          <w:rFonts w:ascii="Times New Roman" w:hAnsi="Times New Roman" w:cs="Times New Roman"/>
          <w:sz w:val="26"/>
          <w:szCs w:val="26"/>
        </w:rPr>
        <w:t>...</w:t>
      </w:r>
      <w:r w:rsidR="00576C75" w:rsidRPr="007D43D5">
        <w:rPr>
          <w:rFonts w:ascii="Times New Roman" w:hAnsi="Times New Roman" w:cs="Times New Roman"/>
          <w:sz w:val="26"/>
          <w:szCs w:val="26"/>
        </w:rPr>
        <w:t>……...</w:t>
      </w:r>
      <w:r>
        <w:rPr>
          <w:rFonts w:ascii="Times New Roman" w:hAnsi="Times New Roman" w:cs="Times New Roman"/>
          <w:sz w:val="26"/>
          <w:szCs w:val="26"/>
        </w:rPr>
        <w:t>..............</w:t>
      </w:r>
      <w:r w:rsidR="00576C75" w:rsidRPr="007D43D5">
        <w:rPr>
          <w:rFonts w:ascii="Times New Roman" w:hAnsi="Times New Roman" w:cs="Times New Roman"/>
          <w:sz w:val="26"/>
          <w:szCs w:val="26"/>
        </w:rPr>
        <w:t>..</w:t>
      </w:r>
      <w:r w:rsidR="003C368B">
        <w:rPr>
          <w:rFonts w:ascii="Times New Roman" w:hAnsi="Times New Roman" w:cs="Times New Roman"/>
          <w:sz w:val="26"/>
          <w:szCs w:val="26"/>
        </w:rPr>
        <w:t>31</w:t>
      </w:r>
    </w:p>
    <w:p w:rsidR="00C5330D" w:rsidRDefault="003C368B" w:rsidP="00576C75">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Приложение 1</w:t>
      </w:r>
      <w:r w:rsidR="00B10CEC">
        <w:rPr>
          <w:rFonts w:ascii="Times New Roman" w:hAnsi="Times New Roman" w:cs="Times New Roman"/>
          <w:sz w:val="26"/>
          <w:szCs w:val="26"/>
        </w:rPr>
        <w:t>…………………………………...……</w:t>
      </w:r>
      <w:r>
        <w:rPr>
          <w:rFonts w:ascii="Times New Roman" w:hAnsi="Times New Roman" w:cs="Times New Roman"/>
          <w:sz w:val="26"/>
          <w:szCs w:val="26"/>
        </w:rPr>
        <w:t>…….</w:t>
      </w:r>
      <w:r w:rsidR="00B10CEC">
        <w:rPr>
          <w:rFonts w:ascii="Times New Roman" w:hAnsi="Times New Roman" w:cs="Times New Roman"/>
          <w:sz w:val="26"/>
          <w:szCs w:val="26"/>
        </w:rPr>
        <w:t>………………………</w:t>
      </w:r>
      <w:r>
        <w:rPr>
          <w:rFonts w:ascii="Times New Roman" w:hAnsi="Times New Roman" w:cs="Times New Roman"/>
          <w:sz w:val="26"/>
          <w:szCs w:val="26"/>
        </w:rPr>
        <w:t>…</w:t>
      </w:r>
      <w:r w:rsidR="00B10CEC">
        <w:rPr>
          <w:rFonts w:ascii="Times New Roman" w:hAnsi="Times New Roman" w:cs="Times New Roman"/>
          <w:sz w:val="26"/>
          <w:szCs w:val="26"/>
        </w:rPr>
        <w:t>….</w:t>
      </w:r>
      <w:r>
        <w:rPr>
          <w:rFonts w:ascii="Times New Roman" w:hAnsi="Times New Roman" w:cs="Times New Roman"/>
          <w:sz w:val="26"/>
          <w:szCs w:val="26"/>
        </w:rPr>
        <w:t>.</w:t>
      </w:r>
      <w:r w:rsidR="00B10CEC">
        <w:rPr>
          <w:rFonts w:ascii="Times New Roman" w:hAnsi="Times New Roman" w:cs="Times New Roman"/>
          <w:sz w:val="26"/>
          <w:szCs w:val="26"/>
        </w:rPr>
        <w:t>.31</w:t>
      </w:r>
    </w:p>
    <w:p w:rsidR="003C368B" w:rsidRDefault="003C368B" w:rsidP="00F6087B">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Приложение 2</w:t>
      </w:r>
      <w:r w:rsidR="00B10CEC">
        <w:rPr>
          <w:rFonts w:ascii="Times New Roman" w:hAnsi="Times New Roman" w:cs="Times New Roman"/>
          <w:sz w:val="26"/>
          <w:szCs w:val="26"/>
        </w:rPr>
        <w:t>………………………………………</w:t>
      </w:r>
      <w:r>
        <w:rPr>
          <w:rFonts w:ascii="Times New Roman" w:hAnsi="Times New Roman" w:cs="Times New Roman"/>
          <w:sz w:val="26"/>
          <w:szCs w:val="26"/>
        </w:rPr>
        <w:t>…………………</w:t>
      </w:r>
      <w:r w:rsidR="00B10CEC">
        <w:rPr>
          <w:rFonts w:ascii="Times New Roman" w:hAnsi="Times New Roman" w:cs="Times New Roman"/>
          <w:sz w:val="26"/>
          <w:szCs w:val="26"/>
        </w:rPr>
        <w:t>……………</w:t>
      </w:r>
      <w:r>
        <w:rPr>
          <w:rFonts w:ascii="Times New Roman" w:hAnsi="Times New Roman" w:cs="Times New Roman"/>
          <w:sz w:val="26"/>
          <w:szCs w:val="26"/>
        </w:rPr>
        <w:t>….</w:t>
      </w:r>
      <w:r w:rsidR="00B10CEC">
        <w:rPr>
          <w:rFonts w:ascii="Times New Roman" w:hAnsi="Times New Roman" w:cs="Times New Roman"/>
          <w:sz w:val="26"/>
          <w:szCs w:val="26"/>
        </w:rPr>
        <w:t>…..32</w:t>
      </w:r>
    </w:p>
    <w:p w:rsidR="00F6087B" w:rsidRDefault="003C368B" w:rsidP="00F6087B">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Приложение 3…………………………………………………</w:t>
      </w:r>
      <w:r w:rsidR="00B10CEC">
        <w:rPr>
          <w:rFonts w:ascii="Times New Roman" w:hAnsi="Times New Roman" w:cs="Times New Roman"/>
          <w:sz w:val="26"/>
          <w:szCs w:val="26"/>
        </w:rPr>
        <w:t>…………………</w:t>
      </w:r>
      <w:r>
        <w:rPr>
          <w:rFonts w:ascii="Times New Roman" w:hAnsi="Times New Roman" w:cs="Times New Roman"/>
          <w:sz w:val="26"/>
          <w:szCs w:val="26"/>
        </w:rPr>
        <w:t>.</w:t>
      </w:r>
      <w:r w:rsidR="00B10CEC">
        <w:rPr>
          <w:rFonts w:ascii="Times New Roman" w:hAnsi="Times New Roman" w:cs="Times New Roman"/>
          <w:sz w:val="26"/>
          <w:szCs w:val="26"/>
        </w:rPr>
        <w:t>………..33</w:t>
      </w:r>
    </w:p>
    <w:p w:rsidR="00F6087B" w:rsidRPr="00F6087B" w:rsidRDefault="00F6087B" w:rsidP="00F6087B">
      <w:pPr>
        <w:tabs>
          <w:tab w:val="left" w:pos="0"/>
        </w:tabs>
        <w:spacing w:after="0" w:line="240" w:lineRule="auto"/>
        <w:jc w:val="both"/>
        <w:rPr>
          <w:rFonts w:ascii="Times New Roman" w:hAnsi="Times New Roman" w:cs="Times New Roman"/>
          <w:sz w:val="26"/>
          <w:szCs w:val="26"/>
        </w:rPr>
      </w:pPr>
    </w:p>
    <w:p w:rsidR="006E3E75" w:rsidRDefault="006E3E75" w:rsidP="006E3E75">
      <w:pPr>
        <w:rPr>
          <w:b/>
          <w:sz w:val="26"/>
          <w:szCs w:val="26"/>
        </w:rPr>
      </w:pPr>
    </w:p>
    <w:p w:rsidR="008A66E5" w:rsidRDefault="008A66E5" w:rsidP="006E3E75">
      <w:pPr>
        <w:rPr>
          <w:b/>
          <w:sz w:val="26"/>
          <w:szCs w:val="26"/>
        </w:rPr>
      </w:pPr>
    </w:p>
    <w:p w:rsidR="008A66E5" w:rsidRDefault="008A66E5" w:rsidP="006E3E75">
      <w:pPr>
        <w:rPr>
          <w:b/>
          <w:sz w:val="26"/>
          <w:szCs w:val="26"/>
        </w:rPr>
      </w:pPr>
    </w:p>
    <w:p w:rsidR="008A66E5" w:rsidRDefault="008A66E5" w:rsidP="006E3E75">
      <w:pPr>
        <w:rPr>
          <w:b/>
          <w:sz w:val="26"/>
          <w:szCs w:val="26"/>
        </w:rPr>
      </w:pPr>
    </w:p>
    <w:p w:rsidR="008A66E5" w:rsidRDefault="008A66E5" w:rsidP="006E3E75">
      <w:pPr>
        <w:rPr>
          <w:b/>
          <w:sz w:val="26"/>
          <w:szCs w:val="26"/>
        </w:rPr>
      </w:pPr>
    </w:p>
    <w:p w:rsidR="008A66E5" w:rsidRDefault="008A66E5">
      <w:pPr>
        <w:rPr>
          <w:b/>
          <w:sz w:val="26"/>
          <w:szCs w:val="26"/>
        </w:rPr>
      </w:pPr>
      <w:r>
        <w:rPr>
          <w:b/>
          <w:sz w:val="26"/>
          <w:szCs w:val="26"/>
        </w:rPr>
        <w:br w:type="page"/>
      </w:r>
    </w:p>
    <w:p w:rsidR="006E3E75" w:rsidRPr="007D43D5" w:rsidRDefault="006E3E75" w:rsidP="008A66E5">
      <w:pPr>
        <w:pStyle w:val="32"/>
        <w:shd w:val="clear" w:color="auto" w:fill="auto"/>
        <w:spacing w:after="0" w:line="240" w:lineRule="auto"/>
        <w:rPr>
          <w:sz w:val="26"/>
          <w:szCs w:val="26"/>
        </w:rPr>
      </w:pPr>
      <w:r w:rsidRPr="007D43D5">
        <w:rPr>
          <w:sz w:val="26"/>
          <w:szCs w:val="26"/>
        </w:rPr>
        <w:lastRenderedPageBreak/>
        <w:t>1.Пояснительная записка</w:t>
      </w:r>
    </w:p>
    <w:p w:rsidR="008373A0" w:rsidRPr="00EE64B1" w:rsidRDefault="008373A0" w:rsidP="008373A0">
      <w:pPr>
        <w:pStyle w:val="af"/>
        <w:tabs>
          <w:tab w:val="left" w:pos="993"/>
          <w:tab w:val="left" w:pos="1134"/>
        </w:tabs>
        <w:ind w:left="567"/>
        <w:jc w:val="both"/>
        <w:rPr>
          <w:rFonts w:ascii="Times New Roman" w:hAnsi="Times New Roman"/>
          <w:sz w:val="26"/>
          <w:szCs w:val="26"/>
        </w:rPr>
      </w:pPr>
      <w:r w:rsidRPr="00EE64B1">
        <w:rPr>
          <w:rFonts w:ascii="Times New Roman" w:hAnsi="Times New Roman"/>
          <w:sz w:val="26"/>
          <w:szCs w:val="26"/>
        </w:rPr>
        <w:t>Программа составлена на основе следующих нормативно-правовых документов:</w:t>
      </w:r>
    </w:p>
    <w:p w:rsidR="008373A0" w:rsidRDefault="008373A0" w:rsidP="00FA209E">
      <w:pPr>
        <w:pStyle w:val="af"/>
        <w:numPr>
          <w:ilvl w:val="0"/>
          <w:numId w:val="41"/>
        </w:numPr>
        <w:tabs>
          <w:tab w:val="left" w:pos="993"/>
          <w:tab w:val="left" w:pos="1134"/>
        </w:tabs>
        <w:ind w:left="0" w:firstLine="567"/>
        <w:jc w:val="both"/>
        <w:rPr>
          <w:rFonts w:ascii="Times New Roman" w:hAnsi="Times New Roman"/>
          <w:sz w:val="26"/>
          <w:szCs w:val="26"/>
        </w:rPr>
      </w:pPr>
      <w:r w:rsidRPr="00EE64B1">
        <w:rPr>
          <w:rFonts w:ascii="Times New Roman" w:hAnsi="Times New Roman"/>
          <w:sz w:val="26"/>
          <w:szCs w:val="26"/>
        </w:rPr>
        <w:t>Федерального закона от 29 декабря 2012 года № 273-ФЗ «Об образовании в Российской Федерации»,</w:t>
      </w:r>
      <w:r>
        <w:rPr>
          <w:rFonts w:ascii="Times New Roman" w:hAnsi="Times New Roman"/>
          <w:sz w:val="26"/>
          <w:szCs w:val="26"/>
        </w:rPr>
        <w:t xml:space="preserve"> </w:t>
      </w:r>
      <w:r w:rsidRPr="002E73F3">
        <w:rPr>
          <w:rFonts w:ascii="Times New Roman" w:hAnsi="Times New Roman"/>
          <w:sz w:val="26"/>
          <w:szCs w:val="26"/>
        </w:rPr>
        <w:t>(ред. от 17.02.2023) (с изм. и доп., вступ. в силу с 28.02.2023</w:t>
      </w:r>
      <w:r>
        <w:rPr>
          <w:rFonts w:ascii="Times New Roman" w:hAnsi="Times New Roman"/>
          <w:sz w:val="26"/>
          <w:szCs w:val="26"/>
        </w:rPr>
        <w:t>)</w:t>
      </w:r>
    </w:p>
    <w:p w:rsidR="008373A0" w:rsidRPr="00160299" w:rsidRDefault="008373A0" w:rsidP="00FA209E">
      <w:pPr>
        <w:pStyle w:val="af"/>
        <w:numPr>
          <w:ilvl w:val="0"/>
          <w:numId w:val="41"/>
        </w:numPr>
        <w:tabs>
          <w:tab w:val="left" w:pos="993"/>
        </w:tabs>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Распоряжение правительства РФ «Об утверждении Концепции </w:t>
      </w:r>
      <w:r w:rsidRPr="002D569D">
        <w:rPr>
          <w:rFonts w:ascii="Times New Roman" w:hAnsi="Times New Roman"/>
          <w:sz w:val="26"/>
          <w:szCs w:val="26"/>
          <w:shd w:val="clear" w:color="auto" w:fill="FFFFFF"/>
        </w:rPr>
        <w:t xml:space="preserve">развития дополнительного образования детей </w:t>
      </w:r>
      <w:r>
        <w:rPr>
          <w:rFonts w:ascii="Times New Roman" w:hAnsi="Times New Roman"/>
          <w:sz w:val="26"/>
          <w:szCs w:val="26"/>
          <w:shd w:val="clear" w:color="auto" w:fill="FFFFFF"/>
        </w:rPr>
        <w:t>до 2030 года» от 31 марта 2022 г. №678-р.</w:t>
      </w:r>
    </w:p>
    <w:p w:rsidR="008373A0" w:rsidRPr="0080183F" w:rsidRDefault="008373A0" w:rsidP="00FA209E">
      <w:pPr>
        <w:pStyle w:val="af"/>
        <w:numPr>
          <w:ilvl w:val="0"/>
          <w:numId w:val="41"/>
        </w:numPr>
        <w:tabs>
          <w:tab w:val="left" w:pos="993"/>
          <w:tab w:val="left" w:pos="1134"/>
        </w:tabs>
        <w:ind w:left="0" w:firstLine="567"/>
        <w:jc w:val="both"/>
        <w:rPr>
          <w:rFonts w:ascii="Times New Roman" w:hAnsi="Times New Roman"/>
          <w:sz w:val="26"/>
          <w:szCs w:val="26"/>
        </w:rPr>
      </w:pPr>
      <w:r>
        <w:rPr>
          <w:rFonts w:ascii="Times New Roman" w:hAnsi="Times New Roman"/>
          <w:sz w:val="26"/>
          <w:szCs w:val="26"/>
        </w:rPr>
        <w:t>Приказ Министерства труда и социальной защиты Российской Федерации от 22 сентября 2021г. №652 «Об утверждении профессионального стандарта «Педагог дополнительного образования детей и взрослых».</w:t>
      </w:r>
    </w:p>
    <w:p w:rsidR="008373A0" w:rsidRDefault="008373A0" w:rsidP="00FA209E">
      <w:pPr>
        <w:pStyle w:val="af"/>
        <w:numPr>
          <w:ilvl w:val="0"/>
          <w:numId w:val="41"/>
        </w:numPr>
        <w:tabs>
          <w:tab w:val="left" w:pos="993"/>
        </w:tabs>
        <w:ind w:left="0" w:firstLine="567"/>
        <w:jc w:val="both"/>
        <w:rPr>
          <w:rFonts w:ascii="Times New Roman" w:hAnsi="Times New Roman"/>
          <w:sz w:val="26"/>
          <w:szCs w:val="26"/>
          <w:shd w:val="clear" w:color="auto" w:fill="FFFFFF"/>
        </w:rPr>
      </w:pPr>
      <w:r w:rsidRPr="002D569D">
        <w:rPr>
          <w:rFonts w:ascii="Times New Roman" w:hAnsi="Times New Roman"/>
          <w:sz w:val="26"/>
          <w:szCs w:val="26"/>
          <w:shd w:val="clear" w:color="auto" w:fill="FFFFFF"/>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6"/>
          <w:szCs w:val="26"/>
          <w:shd w:val="clear" w:color="auto" w:fill="FFFFFF"/>
        </w:rPr>
        <w:t>».</w:t>
      </w:r>
      <w:r w:rsidRPr="002D569D">
        <w:rPr>
          <w:rFonts w:ascii="Times New Roman" w:hAnsi="Times New Roman"/>
          <w:sz w:val="26"/>
          <w:szCs w:val="26"/>
          <w:shd w:val="clear" w:color="auto" w:fill="FFFFFF"/>
        </w:rPr>
        <w:t xml:space="preserve"> </w:t>
      </w:r>
    </w:p>
    <w:p w:rsidR="008373A0" w:rsidRDefault="008373A0" w:rsidP="00FA209E">
      <w:pPr>
        <w:pStyle w:val="af"/>
        <w:numPr>
          <w:ilvl w:val="0"/>
          <w:numId w:val="41"/>
        </w:numPr>
        <w:tabs>
          <w:tab w:val="left" w:pos="993"/>
        </w:tabs>
        <w:ind w:left="0" w:firstLine="567"/>
        <w:jc w:val="both"/>
        <w:rPr>
          <w:rFonts w:ascii="Times New Roman" w:hAnsi="Times New Roman"/>
          <w:sz w:val="26"/>
          <w:szCs w:val="26"/>
          <w:shd w:val="clear" w:color="auto" w:fill="FFFFFF"/>
        </w:rPr>
      </w:pPr>
      <w:r w:rsidRPr="00F1368B">
        <w:rPr>
          <w:rFonts w:ascii="Times New Roman" w:hAnsi="Times New Roman"/>
          <w:sz w:val="26"/>
          <w:szCs w:val="26"/>
          <w:shd w:val="clear" w:color="auto" w:fill="FFFFFF"/>
        </w:rPr>
        <w:t>Стратегия развития воспитания в РФ на период до 2025 года (распоряжение</w:t>
      </w:r>
      <w:r>
        <w:rPr>
          <w:rFonts w:ascii="Times New Roman" w:hAnsi="Times New Roman"/>
          <w:sz w:val="26"/>
          <w:szCs w:val="26"/>
          <w:shd w:val="clear" w:color="auto" w:fill="FFFFFF"/>
        </w:rPr>
        <w:t xml:space="preserve"> </w:t>
      </w:r>
      <w:r w:rsidRPr="00F1368B">
        <w:rPr>
          <w:rFonts w:ascii="Times New Roman" w:hAnsi="Times New Roman"/>
          <w:sz w:val="26"/>
          <w:szCs w:val="26"/>
          <w:shd w:val="clear" w:color="auto" w:fill="FFFFFF"/>
        </w:rPr>
        <w:t>Правительства РФ от 29.05.2015 №996-р).</w:t>
      </w:r>
    </w:p>
    <w:p w:rsidR="008373A0" w:rsidRPr="00A608C4" w:rsidRDefault="008373A0" w:rsidP="00FA209E">
      <w:pPr>
        <w:pStyle w:val="af"/>
        <w:numPr>
          <w:ilvl w:val="0"/>
          <w:numId w:val="41"/>
        </w:numPr>
        <w:tabs>
          <w:tab w:val="left" w:pos="993"/>
        </w:tabs>
        <w:ind w:left="0" w:firstLine="567"/>
        <w:jc w:val="both"/>
        <w:rPr>
          <w:rFonts w:ascii="Times New Roman" w:hAnsi="Times New Roman"/>
          <w:sz w:val="26"/>
          <w:szCs w:val="26"/>
          <w:shd w:val="clear" w:color="auto" w:fill="FFFFFF"/>
        </w:rPr>
      </w:pPr>
      <w:r w:rsidRPr="00A608C4">
        <w:rPr>
          <w:rFonts w:ascii="Times New Roman" w:hAnsi="Times New Roman"/>
          <w:sz w:val="26"/>
          <w:szCs w:val="26"/>
        </w:rPr>
        <w:t>Приказ Минтру</w:t>
      </w:r>
      <w:r>
        <w:rPr>
          <w:rFonts w:ascii="Times New Roman" w:hAnsi="Times New Roman"/>
          <w:sz w:val="26"/>
          <w:szCs w:val="26"/>
        </w:rPr>
        <w:t>да России от 22.09.2021 N 652н «</w:t>
      </w:r>
      <w:r w:rsidRPr="00A608C4">
        <w:rPr>
          <w:rFonts w:ascii="Times New Roman" w:hAnsi="Times New Roman"/>
          <w:sz w:val="26"/>
          <w:szCs w:val="26"/>
        </w:rPr>
        <w:t>Об утверждении профессионального стандарта "Педагог дополнительно</w:t>
      </w:r>
      <w:r>
        <w:rPr>
          <w:rFonts w:ascii="Times New Roman" w:hAnsi="Times New Roman"/>
          <w:sz w:val="26"/>
          <w:szCs w:val="26"/>
        </w:rPr>
        <w:t>го образования детей и взрослых».</w:t>
      </w:r>
    </w:p>
    <w:p w:rsidR="008373A0" w:rsidRDefault="008373A0" w:rsidP="00FA209E">
      <w:pPr>
        <w:pStyle w:val="af"/>
        <w:numPr>
          <w:ilvl w:val="0"/>
          <w:numId w:val="41"/>
        </w:numPr>
        <w:tabs>
          <w:tab w:val="left" w:pos="993"/>
        </w:tabs>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Распоряжение Правительства Российской Федерации от 29.05.2015 №996-р «Об утверждении Порядка организации и осуществления образовательной деятельности по дополнительным общеобразовательным программам» ( с изменениями на 30 сентября 2020 года №533).</w:t>
      </w:r>
    </w:p>
    <w:p w:rsidR="008373A0" w:rsidRPr="002D569D" w:rsidRDefault="008373A0" w:rsidP="00FA209E">
      <w:pPr>
        <w:pStyle w:val="af"/>
        <w:numPr>
          <w:ilvl w:val="0"/>
          <w:numId w:val="41"/>
        </w:numPr>
        <w:tabs>
          <w:tab w:val="left" w:pos="993"/>
        </w:tabs>
        <w:ind w:left="0" w:firstLine="567"/>
        <w:jc w:val="both"/>
        <w:rPr>
          <w:rFonts w:ascii="Times New Roman" w:hAnsi="Times New Roman"/>
          <w:sz w:val="26"/>
          <w:szCs w:val="26"/>
          <w:shd w:val="clear" w:color="auto" w:fill="FFFFFF"/>
        </w:rPr>
      </w:pPr>
      <w:r w:rsidRPr="00160299">
        <w:rPr>
          <w:rFonts w:ascii="Times New Roman" w:hAnsi="Times New Roman"/>
          <w:sz w:val="26"/>
          <w:szCs w:val="26"/>
          <w:shd w:val="clear" w:color="auto" w:fill="FFFFFF"/>
        </w:rPr>
        <w:t>Письмо Минпросвещения России от 30 декабря 2022 № АБ-3924/06 "О направлении методических рекомендаций" (вместе с Методические рекомендации "Создание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реализующих дополнительные общеобразовательные программы в субъектах российской федерации").</w:t>
      </w:r>
    </w:p>
    <w:p w:rsidR="008373A0" w:rsidRPr="00160299" w:rsidRDefault="008373A0" w:rsidP="00FA209E">
      <w:pPr>
        <w:pStyle w:val="a4"/>
        <w:numPr>
          <w:ilvl w:val="0"/>
          <w:numId w:val="41"/>
        </w:numPr>
        <w:tabs>
          <w:tab w:val="left" w:pos="993"/>
        </w:tabs>
        <w:spacing w:after="0" w:line="276" w:lineRule="auto"/>
        <w:ind w:left="0" w:firstLine="567"/>
        <w:jc w:val="both"/>
        <w:rPr>
          <w:rFonts w:ascii="Times New Roman" w:hAnsi="Times New Roman"/>
          <w:sz w:val="26"/>
          <w:szCs w:val="26"/>
        </w:rPr>
      </w:pPr>
      <w:r w:rsidRPr="00160299">
        <w:rPr>
          <w:rFonts w:ascii="Times New Roman" w:hAnsi="Times New Roman"/>
          <w:sz w:val="26"/>
          <w:szCs w:val="26"/>
        </w:rPr>
        <w:t>Постановление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373A0" w:rsidRDefault="008373A0" w:rsidP="00FA209E">
      <w:pPr>
        <w:pStyle w:val="a4"/>
        <w:numPr>
          <w:ilvl w:val="0"/>
          <w:numId w:val="41"/>
        </w:numPr>
        <w:tabs>
          <w:tab w:val="left" w:pos="993"/>
        </w:tabs>
        <w:spacing w:after="0" w:line="276" w:lineRule="auto"/>
        <w:ind w:left="0" w:firstLine="567"/>
        <w:jc w:val="both"/>
        <w:rPr>
          <w:rFonts w:ascii="Times New Roman" w:hAnsi="Times New Roman"/>
          <w:sz w:val="26"/>
          <w:szCs w:val="26"/>
        </w:rPr>
      </w:pPr>
      <w:r w:rsidRPr="00F1368B">
        <w:rPr>
          <w:rFonts w:ascii="Times New Roman" w:hAnsi="Times New Roman"/>
          <w:sz w:val="26"/>
          <w:szCs w:val="26"/>
        </w:rPr>
        <w:t>Постановление Главного государственного санитарного врача РФ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8373A0" w:rsidRPr="00F1368B" w:rsidRDefault="008373A0" w:rsidP="00FA209E">
      <w:pPr>
        <w:pStyle w:val="a4"/>
        <w:numPr>
          <w:ilvl w:val="0"/>
          <w:numId w:val="41"/>
        </w:numPr>
        <w:tabs>
          <w:tab w:val="left" w:pos="993"/>
        </w:tabs>
        <w:spacing w:after="0" w:line="276" w:lineRule="auto"/>
        <w:ind w:left="0" w:firstLine="567"/>
        <w:jc w:val="both"/>
        <w:rPr>
          <w:rFonts w:ascii="Times New Roman" w:hAnsi="Times New Roman"/>
          <w:sz w:val="26"/>
          <w:szCs w:val="26"/>
        </w:rPr>
      </w:pPr>
      <w:r>
        <w:rPr>
          <w:rFonts w:ascii="Times New Roman" w:hAnsi="Times New Roman"/>
          <w:sz w:val="26"/>
          <w:szCs w:val="26"/>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№3)</w:t>
      </w:r>
    </w:p>
    <w:p w:rsidR="008373A0" w:rsidRPr="00F1368B" w:rsidRDefault="008373A0" w:rsidP="00FA209E">
      <w:pPr>
        <w:pStyle w:val="a4"/>
        <w:numPr>
          <w:ilvl w:val="0"/>
          <w:numId w:val="41"/>
        </w:numPr>
        <w:tabs>
          <w:tab w:val="left" w:pos="993"/>
        </w:tabs>
        <w:spacing w:after="0" w:line="276" w:lineRule="auto"/>
        <w:ind w:left="0" w:firstLine="567"/>
        <w:jc w:val="both"/>
        <w:rPr>
          <w:rFonts w:ascii="Times New Roman" w:hAnsi="Times New Roman"/>
          <w:sz w:val="26"/>
          <w:szCs w:val="26"/>
        </w:rPr>
      </w:pPr>
      <w:r w:rsidRPr="00F1368B">
        <w:rPr>
          <w:rFonts w:ascii="Times New Roman" w:hAnsi="Times New Roman"/>
          <w:sz w:val="26"/>
          <w:szCs w:val="26"/>
        </w:rPr>
        <w:t>Локальные акты МБОУ «Школа-интернат спортивного профиля г. Челябинска»</w:t>
      </w:r>
    </w:p>
    <w:p w:rsidR="008373A0" w:rsidRDefault="008373A0" w:rsidP="008373A0">
      <w:pPr>
        <w:pStyle w:val="a4"/>
        <w:tabs>
          <w:tab w:val="left" w:pos="993"/>
        </w:tabs>
        <w:spacing w:after="0"/>
        <w:ind w:left="567"/>
        <w:jc w:val="both"/>
        <w:rPr>
          <w:rFonts w:ascii="Times New Roman" w:hAnsi="Times New Roman"/>
          <w:sz w:val="26"/>
          <w:szCs w:val="26"/>
        </w:rPr>
      </w:pPr>
      <w:r>
        <w:rPr>
          <w:rFonts w:ascii="Times New Roman" w:hAnsi="Times New Roman"/>
          <w:sz w:val="26"/>
          <w:szCs w:val="26"/>
        </w:rPr>
        <w:t>Методические рекомендации:</w:t>
      </w:r>
    </w:p>
    <w:p w:rsidR="008373A0" w:rsidRPr="00F1368B" w:rsidRDefault="008373A0" w:rsidP="00FA209E">
      <w:pPr>
        <w:pStyle w:val="a4"/>
        <w:numPr>
          <w:ilvl w:val="0"/>
          <w:numId w:val="42"/>
        </w:numPr>
        <w:tabs>
          <w:tab w:val="left" w:pos="993"/>
        </w:tabs>
        <w:spacing w:after="0" w:line="276" w:lineRule="auto"/>
        <w:ind w:left="0" w:firstLine="646"/>
        <w:jc w:val="both"/>
        <w:rPr>
          <w:rFonts w:ascii="Times New Roman" w:hAnsi="Times New Roman"/>
          <w:sz w:val="26"/>
          <w:szCs w:val="26"/>
        </w:rPr>
      </w:pPr>
      <w:r w:rsidRPr="00F1368B">
        <w:rPr>
          <w:rFonts w:ascii="Times New Roman" w:hAnsi="Times New Roman"/>
          <w:sz w:val="26"/>
          <w:szCs w:val="26"/>
        </w:rPr>
        <w:t xml:space="preserve">Методические рекомендации по проектированию дополнительных общеразвивающих программ (включая разноуровневые программы) (разработанные </w:t>
      </w:r>
      <w:r w:rsidRPr="00F1368B">
        <w:rPr>
          <w:rFonts w:ascii="Times New Roman" w:hAnsi="Times New Roman"/>
          <w:sz w:val="26"/>
          <w:szCs w:val="26"/>
        </w:rPr>
        <w:lastRenderedPageBreak/>
        <w:t>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w:t>
      </w:r>
      <w:r>
        <w:rPr>
          <w:rFonts w:ascii="Times New Roman" w:hAnsi="Times New Roman"/>
          <w:sz w:val="26"/>
          <w:szCs w:val="26"/>
        </w:rPr>
        <w:t>ауки РФ от 18.11.2015 №09-3242);</w:t>
      </w:r>
    </w:p>
    <w:p w:rsidR="008373A0" w:rsidRDefault="008373A0" w:rsidP="00FA209E">
      <w:pPr>
        <w:pStyle w:val="a4"/>
        <w:numPr>
          <w:ilvl w:val="0"/>
          <w:numId w:val="42"/>
        </w:numPr>
        <w:tabs>
          <w:tab w:val="left" w:pos="993"/>
        </w:tabs>
        <w:spacing w:after="0" w:line="276" w:lineRule="auto"/>
        <w:ind w:left="0" w:firstLine="646"/>
        <w:jc w:val="both"/>
        <w:rPr>
          <w:rFonts w:ascii="Times New Roman" w:hAnsi="Times New Roman"/>
          <w:sz w:val="26"/>
          <w:szCs w:val="26"/>
        </w:rPr>
      </w:pPr>
      <w:r w:rsidRPr="00EE64B1">
        <w:rPr>
          <w:rFonts w:ascii="Times New Roman" w:hAnsi="Times New Roman"/>
          <w:sz w:val="26"/>
          <w:szCs w:val="26"/>
        </w:rPr>
        <w:t>Методические рекомендации по реализации адаптированных дополнительных общеобразовательных программ, способствующих социально</w:t>
      </w:r>
      <w:r w:rsidRPr="0042563F">
        <w:rPr>
          <w:rFonts w:ascii="Times New Roman" w:hAnsi="Times New Roman"/>
          <w:sz w:val="26"/>
          <w:szCs w:val="26"/>
        </w:rPr>
        <w:t>-психологической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 Письмо Министерства образования и науки Российской Феде</w:t>
      </w:r>
      <w:r>
        <w:rPr>
          <w:rFonts w:ascii="Times New Roman" w:hAnsi="Times New Roman"/>
          <w:sz w:val="26"/>
          <w:szCs w:val="26"/>
        </w:rPr>
        <w:t>рации № ВК-641/09 от 26.03.2016;</w:t>
      </w:r>
    </w:p>
    <w:p w:rsidR="008373A0" w:rsidRDefault="008373A0" w:rsidP="00FA209E">
      <w:pPr>
        <w:pStyle w:val="a4"/>
        <w:numPr>
          <w:ilvl w:val="0"/>
          <w:numId w:val="42"/>
        </w:numPr>
        <w:tabs>
          <w:tab w:val="left" w:pos="993"/>
        </w:tabs>
        <w:spacing w:after="0" w:line="276" w:lineRule="auto"/>
        <w:ind w:left="284" w:firstLine="362"/>
        <w:jc w:val="both"/>
        <w:rPr>
          <w:rFonts w:ascii="Times New Roman" w:hAnsi="Times New Roman"/>
          <w:sz w:val="26"/>
          <w:szCs w:val="26"/>
        </w:rPr>
      </w:pPr>
      <w:r>
        <w:rPr>
          <w:rFonts w:ascii="Times New Roman" w:hAnsi="Times New Roman"/>
          <w:sz w:val="26"/>
          <w:szCs w:val="26"/>
        </w:rPr>
        <w:t>Рабочая программа воспитания.</w:t>
      </w:r>
    </w:p>
    <w:p w:rsidR="006E3E75" w:rsidRPr="008373A0" w:rsidRDefault="008373A0" w:rsidP="00FA209E">
      <w:pPr>
        <w:pStyle w:val="a4"/>
        <w:numPr>
          <w:ilvl w:val="0"/>
          <w:numId w:val="42"/>
        </w:numPr>
        <w:tabs>
          <w:tab w:val="left" w:pos="993"/>
        </w:tabs>
        <w:spacing w:after="0" w:line="276" w:lineRule="auto"/>
        <w:ind w:left="0" w:firstLine="567"/>
        <w:jc w:val="both"/>
        <w:rPr>
          <w:rFonts w:ascii="Times New Roman" w:hAnsi="Times New Roman"/>
          <w:sz w:val="26"/>
          <w:szCs w:val="26"/>
        </w:rPr>
      </w:pPr>
      <w:r w:rsidRPr="00EE4EC5">
        <w:rPr>
          <w:rFonts w:ascii="Times New Roman" w:hAnsi="Times New Roman"/>
          <w:sz w:val="26"/>
          <w:szCs w:val="26"/>
        </w:rPr>
        <w:t>Календарный учебный график дополнительного образования МБОУ «Школа-интернат, спортивного, спортивно-адаптивного и оздоровительного профиля г.Челябинска»</w:t>
      </w:r>
    </w:p>
    <w:p w:rsidR="006E3E75" w:rsidRPr="007D43D5" w:rsidRDefault="006E3E75" w:rsidP="006E3E75">
      <w:pPr>
        <w:tabs>
          <w:tab w:val="left" w:pos="0"/>
        </w:tabs>
        <w:spacing w:after="0" w:line="240" w:lineRule="auto"/>
        <w:ind w:firstLine="851"/>
        <w:jc w:val="both"/>
        <w:rPr>
          <w:rStyle w:val="s3"/>
          <w:rFonts w:ascii="Times New Roman" w:hAnsi="Times New Roman" w:cs="Times New Roman"/>
          <w:sz w:val="26"/>
          <w:szCs w:val="26"/>
        </w:rPr>
      </w:pPr>
      <w:r w:rsidRPr="007D43D5">
        <w:rPr>
          <w:rFonts w:ascii="Times New Roman" w:hAnsi="Times New Roman" w:cs="Times New Roman"/>
          <w:sz w:val="26"/>
          <w:szCs w:val="26"/>
        </w:rPr>
        <w:t xml:space="preserve">Дополнительная общеобразовательная (общеразвивающая) программа «Студия театралов» (далее – программа) является программой </w:t>
      </w:r>
      <w:r w:rsidRPr="007D43D5">
        <w:rPr>
          <w:rStyle w:val="s3"/>
          <w:rFonts w:ascii="Times New Roman" w:hAnsi="Times New Roman" w:cs="Times New Roman"/>
          <w:sz w:val="26"/>
          <w:szCs w:val="26"/>
        </w:rPr>
        <w:t xml:space="preserve">художественной </w:t>
      </w:r>
      <w:r w:rsidRPr="007D43D5">
        <w:rPr>
          <w:rStyle w:val="s3"/>
          <w:rFonts w:ascii="Times New Roman" w:hAnsi="Times New Roman" w:cs="Times New Roman"/>
          <w:b/>
          <w:sz w:val="26"/>
          <w:szCs w:val="26"/>
        </w:rPr>
        <w:t xml:space="preserve">направленности </w:t>
      </w:r>
      <w:r w:rsidRPr="007D43D5">
        <w:rPr>
          <w:rStyle w:val="s3"/>
          <w:rFonts w:ascii="Times New Roman" w:hAnsi="Times New Roman" w:cs="Times New Roman"/>
          <w:sz w:val="26"/>
          <w:szCs w:val="26"/>
        </w:rPr>
        <w:t xml:space="preserve">и предполагает базовый </w:t>
      </w:r>
      <w:r w:rsidRPr="007D43D5">
        <w:rPr>
          <w:rStyle w:val="s3"/>
          <w:rFonts w:ascii="Times New Roman" w:hAnsi="Times New Roman" w:cs="Times New Roman"/>
          <w:b/>
          <w:sz w:val="26"/>
          <w:szCs w:val="26"/>
        </w:rPr>
        <w:t>уровень</w:t>
      </w:r>
      <w:r w:rsidRPr="007D43D5">
        <w:rPr>
          <w:rStyle w:val="s3"/>
          <w:rFonts w:ascii="Times New Roman" w:hAnsi="Times New Roman" w:cs="Times New Roman"/>
          <w:sz w:val="26"/>
          <w:szCs w:val="26"/>
        </w:rPr>
        <w:t xml:space="preserve"> освоения.</w:t>
      </w:r>
    </w:p>
    <w:p w:rsidR="008373A0" w:rsidRPr="004513BE" w:rsidRDefault="00C81B97" w:rsidP="00C81B97">
      <w:pPr>
        <w:tabs>
          <w:tab w:val="left" w:pos="0"/>
        </w:tabs>
        <w:spacing w:after="0" w:line="240" w:lineRule="auto"/>
        <w:jc w:val="both"/>
        <w:rPr>
          <w:rStyle w:val="s3"/>
          <w:rFonts w:ascii="Times New Roman" w:hAnsi="Times New Roman" w:cs="Times New Roman"/>
          <w:sz w:val="26"/>
          <w:szCs w:val="26"/>
        </w:rPr>
      </w:pPr>
      <w:r w:rsidRPr="008747A6">
        <w:rPr>
          <w:rStyle w:val="s3"/>
          <w:rFonts w:ascii="Times New Roman" w:hAnsi="Times New Roman" w:cs="Times New Roman"/>
          <w:b/>
          <w:color w:val="FF0000"/>
          <w:sz w:val="26"/>
          <w:szCs w:val="26"/>
        </w:rPr>
        <w:t xml:space="preserve">       </w:t>
      </w:r>
      <w:r w:rsidRPr="008747A6">
        <w:rPr>
          <w:rFonts w:ascii="Times New Roman" w:hAnsi="Times New Roman" w:cs="Times New Roman"/>
          <w:b/>
          <w:color w:val="FF0000"/>
          <w:sz w:val="26"/>
          <w:szCs w:val="26"/>
        </w:rPr>
        <w:t xml:space="preserve"> </w:t>
      </w:r>
      <w:r w:rsidRPr="004513BE">
        <w:rPr>
          <w:rFonts w:ascii="Times New Roman" w:hAnsi="Times New Roman" w:cs="Times New Roman"/>
          <w:b/>
          <w:sz w:val="26"/>
          <w:szCs w:val="26"/>
        </w:rPr>
        <w:t>Актуальность</w:t>
      </w:r>
      <w:r w:rsidRPr="004513BE">
        <w:rPr>
          <w:rFonts w:ascii="Times New Roman" w:hAnsi="Times New Roman" w:cs="Times New Roman"/>
          <w:sz w:val="26"/>
          <w:szCs w:val="26"/>
        </w:rPr>
        <w:t xml:space="preserve"> данной программы обусловлена возросшим спросом со стороны родителей и детей на образовательные услуги в области нравственного воспитания детей. Низкий художественный уровень многих телевизионных и радиопередач, обилие безнравственной рекламы на улицах и экранах, развитие новых информационных технологий при деградации их идейного содержания – все это негативно влияет на духовно-нравственное состояние детей. З</w:t>
      </w:r>
      <w:r w:rsidR="008373A0" w:rsidRPr="004513BE">
        <w:rPr>
          <w:rStyle w:val="s3"/>
          <w:rFonts w:ascii="Times New Roman" w:hAnsi="Times New Roman" w:cs="Times New Roman"/>
          <w:sz w:val="26"/>
          <w:szCs w:val="26"/>
        </w:rPr>
        <w:t>анятия в «Студии театралов» наилучшим образом позволяет сочетать физическое, духовно-нравственное, интеллектуальное и эмоциональное развитие.</w:t>
      </w:r>
    </w:p>
    <w:p w:rsidR="008373A0" w:rsidRPr="004513BE" w:rsidRDefault="008373A0" w:rsidP="008373A0">
      <w:pPr>
        <w:tabs>
          <w:tab w:val="left" w:pos="0"/>
        </w:tabs>
        <w:spacing w:after="0" w:line="240" w:lineRule="auto"/>
        <w:ind w:firstLine="851"/>
        <w:jc w:val="both"/>
        <w:rPr>
          <w:rFonts w:ascii="Times New Roman" w:hAnsi="Times New Roman" w:cs="Times New Roman"/>
          <w:sz w:val="26"/>
          <w:szCs w:val="26"/>
        </w:rPr>
      </w:pPr>
      <w:r w:rsidRPr="004513BE">
        <w:rPr>
          <w:rFonts w:ascii="Times New Roman" w:hAnsi="Times New Roman" w:cs="Times New Roman"/>
          <w:sz w:val="26"/>
          <w:szCs w:val="26"/>
        </w:rPr>
        <w:t xml:space="preserve">Программа </w:t>
      </w:r>
      <w:r w:rsidRPr="004513BE">
        <w:rPr>
          <w:rStyle w:val="s3"/>
          <w:rFonts w:ascii="Times New Roman" w:hAnsi="Times New Roman" w:cs="Times New Roman"/>
          <w:sz w:val="26"/>
          <w:szCs w:val="26"/>
        </w:rPr>
        <w:t>студии театралов</w:t>
      </w:r>
      <w:r w:rsidRPr="004513BE">
        <w:rPr>
          <w:rFonts w:ascii="Times New Roman" w:hAnsi="Times New Roman" w:cs="Times New Roman"/>
          <w:sz w:val="26"/>
          <w:szCs w:val="26"/>
        </w:rPr>
        <w:t>, созданная с учетом особенностей организации, ориентирована как на разновозрастные группы детей, так и на группы одного возраста и является модифицированной программой.</w:t>
      </w:r>
    </w:p>
    <w:p w:rsidR="008373A0" w:rsidRPr="004513BE" w:rsidRDefault="008373A0" w:rsidP="008373A0">
      <w:pPr>
        <w:tabs>
          <w:tab w:val="left" w:pos="0"/>
        </w:tabs>
        <w:spacing w:after="0" w:line="240" w:lineRule="auto"/>
        <w:ind w:firstLine="851"/>
        <w:jc w:val="both"/>
        <w:rPr>
          <w:rFonts w:ascii="Times New Roman" w:hAnsi="Times New Roman" w:cs="Times New Roman"/>
          <w:sz w:val="26"/>
          <w:szCs w:val="26"/>
        </w:rPr>
      </w:pPr>
      <w:r w:rsidRPr="004513BE">
        <w:rPr>
          <w:rFonts w:ascii="Times New Roman" w:hAnsi="Times New Roman" w:cs="Times New Roman"/>
          <w:sz w:val="26"/>
          <w:szCs w:val="26"/>
        </w:rPr>
        <w:t>Программа представляет собой целостную систему по развитию творческих способностей с учетом возрастных и индивидуальных особенностей обучающихся.</w:t>
      </w:r>
    </w:p>
    <w:p w:rsidR="008373A0" w:rsidRPr="004513BE" w:rsidRDefault="008373A0" w:rsidP="008373A0">
      <w:pPr>
        <w:tabs>
          <w:tab w:val="left" w:pos="0"/>
        </w:tabs>
        <w:spacing w:after="0" w:line="240" w:lineRule="auto"/>
        <w:ind w:firstLine="851"/>
        <w:jc w:val="both"/>
        <w:rPr>
          <w:rFonts w:ascii="Times New Roman" w:hAnsi="Times New Roman" w:cs="Times New Roman"/>
          <w:sz w:val="26"/>
          <w:szCs w:val="26"/>
        </w:rPr>
      </w:pPr>
      <w:r w:rsidRPr="004513BE">
        <w:rPr>
          <w:rFonts w:ascii="Times New Roman" w:hAnsi="Times New Roman" w:cs="Times New Roman"/>
          <w:sz w:val="26"/>
          <w:szCs w:val="26"/>
        </w:rPr>
        <w:t>Программа направлена на удовлетворение эстетических потребностей личности, способствует формированию ее сознания, расширяет жизненный опыт, способствует духовному, социальному и профессиональному становлению личности ребенка.</w:t>
      </w:r>
    </w:p>
    <w:p w:rsidR="0063758E" w:rsidRPr="004513BE" w:rsidRDefault="00913CBE" w:rsidP="0063758E">
      <w:pPr>
        <w:tabs>
          <w:tab w:val="left" w:pos="0"/>
        </w:tabs>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Театр - искусство коллективное</w:t>
      </w:r>
      <w:r w:rsidR="0063758E" w:rsidRPr="004513BE">
        <w:rPr>
          <w:rFonts w:ascii="Times New Roman" w:hAnsi="Times New Roman" w:cs="Times New Roman"/>
          <w:sz w:val="26"/>
          <w:szCs w:val="26"/>
        </w:rPr>
        <w:t>. Спектакль — результ</w:t>
      </w:r>
      <w:r>
        <w:rPr>
          <w:rFonts w:ascii="Times New Roman" w:hAnsi="Times New Roman" w:cs="Times New Roman"/>
          <w:sz w:val="26"/>
          <w:szCs w:val="26"/>
        </w:rPr>
        <w:t>ат творческих усилий коллектива</w:t>
      </w:r>
      <w:r w:rsidR="0063758E" w:rsidRPr="004513BE">
        <w:rPr>
          <w:rFonts w:ascii="Times New Roman" w:hAnsi="Times New Roman" w:cs="Times New Roman"/>
          <w:sz w:val="26"/>
          <w:szCs w:val="26"/>
        </w:rPr>
        <w:t>. Театральные занятия могут и должны воспитывать у школьников такие ценные</w:t>
      </w:r>
      <w:r>
        <w:rPr>
          <w:rFonts w:ascii="Times New Roman" w:hAnsi="Times New Roman" w:cs="Times New Roman"/>
          <w:sz w:val="26"/>
          <w:szCs w:val="26"/>
        </w:rPr>
        <w:t xml:space="preserve"> качества, как коллективизм</w:t>
      </w:r>
      <w:r w:rsidR="0063758E" w:rsidRPr="004513BE">
        <w:rPr>
          <w:rFonts w:ascii="Times New Roman" w:hAnsi="Times New Roman" w:cs="Times New Roman"/>
          <w:sz w:val="26"/>
          <w:szCs w:val="26"/>
        </w:rPr>
        <w:t>, способность чувствовать и ценить красоту настоящей дружбы и товарищества , требовательность к себе и другим.</w:t>
      </w:r>
    </w:p>
    <w:p w:rsidR="0063758E" w:rsidRPr="00913CBE" w:rsidRDefault="0063758E" w:rsidP="00C81B97">
      <w:pPr>
        <w:tabs>
          <w:tab w:val="left" w:pos="0"/>
        </w:tabs>
        <w:spacing w:after="0" w:line="240" w:lineRule="auto"/>
        <w:jc w:val="both"/>
        <w:rPr>
          <w:rFonts w:ascii="Times New Roman" w:hAnsi="Times New Roman" w:cs="Times New Roman"/>
          <w:sz w:val="26"/>
          <w:szCs w:val="26"/>
        </w:rPr>
      </w:pPr>
      <w:r w:rsidRPr="004513BE">
        <w:rPr>
          <w:rFonts w:ascii="Times New Roman" w:hAnsi="Times New Roman" w:cs="Times New Roman"/>
          <w:sz w:val="26"/>
          <w:szCs w:val="26"/>
        </w:rPr>
        <w:t xml:space="preserve">             Личность современного ребенка складывается в атмосфере творческого созидания, поэтому актуальным является разнообразное использование театрального творчества школьников. Знакомство с позицией актера – творца накапливает их эмоциональный, интеллектуальный, нравственный, трудовой опыт и развивает его.</w:t>
      </w:r>
    </w:p>
    <w:p w:rsidR="008373A0" w:rsidRPr="008373A0" w:rsidRDefault="008373A0" w:rsidP="008373A0">
      <w:pPr>
        <w:tabs>
          <w:tab w:val="left" w:pos="0"/>
        </w:tabs>
        <w:spacing w:after="0" w:line="240" w:lineRule="auto"/>
        <w:ind w:firstLine="851"/>
        <w:jc w:val="both"/>
        <w:rPr>
          <w:rStyle w:val="s3"/>
          <w:rFonts w:ascii="Times New Roman" w:hAnsi="Times New Roman" w:cs="Times New Roman"/>
          <w:sz w:val="26"/>
          <w:szCs w:val="26"/>
        </w:rPr>
      </w:pPr>
      <w:r w:rsidRPr="008373A0">
        <w:rPr>
          <w:rStyle w:val="s3"/>
          <w:rFonts w:ascii="Times New Roman" w:hAnsi="Times New Roman" w:cs="Times New Roman"/>
          <w:b/>
          <w:sz w:val="26"/>
          <w:szCs w:val="26"/>
        </w:rPr>
        <w:t>Воспитательный потенциал программы.</w:t>
      </w:r>
      <w:r w:rsidRPr="008373A0">
        <w:rPr>
          <w:rStyle w:val="s3"/>
          <w:rFonts w:ascii="Times New Roman" w:hAnsi="Times New Roman" w:cs="Times New Roman"/>
          <w:sz w:val="26"/>
          <w:szCs w:val="26"/>
        </w:rPr>
        <w:t xml:space="preserve"> В рамках программы создается широкий общекультурный, эмоционально значимый фон для обучающегося для освоения предметного содержания. Данная программа ориентирована на формирование у обучающихся умений, навыков, потребности трудится, </w:t>
      </w:r>
      <w:r w:rsidRPr="008373A0">
        <w:rPr>
          <w:rStyle w:val="s3"/>
          <w:rFonts w:ascii="Times New Roman" w:hAnsi="Times New Roman" w:cs="Times New Roman"/>
          <w:sz w:val="26"/>
          <w:szCs w:val="26"/>
        </w:rPr>
        <w:lastRenderedPageBreak/>
        <w:t xml:space="preserve">добросовестного, ответственного и творческого отношения к разным видам трудовой </w:t>
      </w:r>
      <w:r w:rsidR="00913CBE" w:rsidRPr="008373A0">
        <w:rPr>
          <w:rStyle w:val="s3"/>
          <w:rFonts w:ascii="Times New Roman" w:hAnsi="Times New Roman" w:cs="Times New Roman"/>
          <w:sz w:val="26"/>
          <w:szCs w:val="26"/>
        </w:rPr>
        <w:t>деятельности, развитие</w:t>
      </w:r>
      <w:r w:rsidRPr="008373A0">
        <w:rPr>
          <w:rStyle w:val="s3"/>
          <w:rFonts w:ascii="Times New Roman" w:hAnsi="Times New Roman" w:cs="Times New Roman"/>
          <w:sz w:val="26"/>
          <w:szCs w:val="26"/>
        </w:rPr>
        <w:t xml:space="preserve"> навыков совместной работы, умение работать самостоятельно, правильно оценивая смысл и последствия своих действий. В процессе реализации </w:t>
      </w:r>
      <w:r w:rsidR="00913CBE" w:rsidRPr="008373A0">
        <w:rPr>
          <w:rStyle w:val="s3"/>
          <w:rFonts w:ascii="Times New Roman" w:hAnsi="Times New Roman" w:cs="Times New Roman"/>
          <w:sz w:val="26"/>
          <w:szCs w:val="26"/>
        </w:rPr>
        <w:t>программы,</w:t>
      </w:r>
      <w:r w:rsidRPr="008373A0">
        <w:rPr>
          <w:rStyle w:val="s3"/>
          <w:rFonts w:ascii="Times New Roman" w:hAnsi="Times New Roman" w:cs="Times New Roman"/>
          <w:sz w:val="26"/>
          <w:szCs w:val="26"/>
        </w:rPr>
        <w:t xml:space="preserve"> обучающиеся участвуют в воспитательных мероприятиях школы, в соответствии с Рабочей программой воспитания школы.</w:t>
      </w:r>
    </w:p>
    <w:p w:rsidR="008373A0" w:rsidRDefault="008373A0" w:rsidP="008373A0">
      <w:pPr>
        <w:tabs>
          <w:tab w:val="left" w:pos="0"/>
        </w:tabs>
        <w:spacing w:after="0" w:line="240" w:lineRule="auto"/>
        <w:ind w:firstLine="851"/>
        <w:jc w:val="both"/>
        <w:rPr>
          <w:rStyle w:val="s3"/>
          <w:rFonts w:ascii="Times New Roman" w:hAnsi="Times New Roman" w:cs="Times New Roman"/>
          <w:sz w:val="26"/>
          <w:szCs w:val="26"/>
        </w:rPr>
      </w:pPr>
      <w:r w:rsidRPr="00E37A68">
        <w:rPr>
          <w:rStyle w:val="s3"/>
          <w:rFonts w:ascii="Times New Roman" w:hAnsi="Times New Roman" w:cs="Times New Roman"/>
          <w:b/>
          <w:sz w:val="26"/>
          <w:szCs w:val="26"/>
        </w:rPr>
        <w:t>Новизна</w:t>
      </w:r>
      <w:r w:rsidRPr="008373A0">
        <w:rPr>
          <w:rStyle w:val="s3"/>
          <w:rFonts w:ascii="Times New Roman" w:hAnsi="Times New Roman" w:cs="Times New Roman"/>
          <w:sz w:val="26"/>
          <w:szCs w:val="26"/>
        </w:rPr>
        <w:t xml:space="preserve"> данной программы заключается в использовании современных образовательных технологий, отраженных образовательных технологий, отраженных в принципах обучения (индивидуальности, доступности, преемственности, результативности); формах и методах обучения (методы дистанционного обучения, конкурсы, экскурсии и т.д.); методах контроля и управления образовательным процессом (анализ результатов деятельности обучающихся); средствах обучения (перечень необходимого оборудования, инструменты и материалы).</w:t>
      </w:r>
    </w:p>
    <w:p w:rsidR="005A6CD1" w:rsidRPr="007D43D5" w:rsidRDefault="005A6CD1" w:rsidP="005A6CD1">
      <w:pPr>
        <w:pStyle w:val="7"/>
        <w:spacing w:before="0" w:after="0" w:line="276" w:lineRule="auto"/>
        <w:ind w:firstLine="708"/>
        <w:jc w:val="both"/>
        <w:rPr>
          <w:rStyle w:val="s3"/>
          <w:sz w:val="26"/>
          <w:szCs w:val="26"/>
        </w:rPr>
      </w:pPr>
      <w:r w:rsidRPr="007D43D5">
        <w:rPr>
          <w:b/>
          <w:sz w:val="26"/>
          <w:szCs w:val="26"/>
        </w:rPr>
        <w:t>Тип программы</w:t>
      </w:r>
      <w:r w:rsidRPr="007D43D5">
        <w:rPr>
          <w:sz w:val="26"/>
          <w:szCs w:val="26"/>
        </w:rPr>
        <w:t xml:space="preserve"> - адаптированная, разработана для обучающихся с ограниченными возможностями здоровья (НОДА).  Различная структура нарушений у обучающихся с ограниченными возможностями здоровья определяет необходимость многообразия специальной поддержки в получении дополнительного образования, разработке и реализации образовательных программ дополнительного образования, соответствующих возможностям и потребностям таких обучающихся и направленных на преодоление существующих ограничений в получении дополнительного образования. </w:t>
      </w:r>
    </w:p>
    <w:p w:rsidR="006E3E75" w:rsidRPr="008373A0" w:rsidRDefault="006E3E75" w:rsidP="006E3E75">
      <w:pPr>
        <w:pStyle w:val="40"/>
        <w:shd w:val="clear" w:color="auto" w:fill="auto"/>
        <w:spacing w:line="240" w:lineRule="auto"/>
        <w:rPr>
          <w:i w:val="0"/>
          <w:sz w:val="26"/>
          <w:szCs w:val="26"/>
        </w:rPr>
      </w:pPr>
      <w:r w:rsidRPr="008373A0">
        <w:rPr>
          <w:i w:val="0"/>
          <w:sz w:val="26"/>
          <w:szCs w:val="26"/>
        </w:rPr>
        <w:t>Программа направлена на:</w:t>
      </w:r>
    </w:p>
    <w:p w:rsidR="005A6CD1" w:rsidRPr="007D43D5" w:rsidRDefault="005A6CD1" w:rsidP="005A6CD1">
      <w:pPr>
        <w:pStyle w:val="11"/>
        <w:numPr>
          <w:ilvl w:val="0"/>
          <w:numId w:val="2"/>
        </w:numPr>
        <w:shd w:val="clear" w:color="auto" w:fill="auto"/>
        <w:tabs>
          <w:tab w:val="left" w:pos="20"/>
          <w:tab w:val="left" w:pos="284"/>
        </w:tabs>
        <w:spacing w:before="0" w:line="240" w:lineRule="auto"/>
        <w:ind w:firstLine="0"/>
        <w:rPr>
          <w:sz w:val="26"/>
          <w:szCs w:val="26"/>
        </w:rPr>
      </w:pPr>
      <w:r w:rsidRPr="007D43D5">
        <w:rPr>
          <w:sz w:val="26"/>
          <w:szCs w:val="26"/>
        </w:rPr>
        <w:t>создание условий для развития личности ребенка, ребенка с ОВЗ, ребенка-инвалида;</w:t>
      </w:r>
    </w:p>
    <w:p w:rsidR="005A6CD1" w:rsidRPr="007D43D5" w:rsidRDefault="005A6CD1" w:rsidP="005A6CD1">
      <w:pPr>
        <w:pStyle w:val="11"/>
        <w:numPr>
          <w:ilvl w:val="0"/>
          <w:numId w:val="2"/>
        </w:numPr>
        <w:shd w:val="clear" w:color="auto" w:fill="auto"/>
        <w:tabs>
          <w:tab w:val="left" w:pos="20"/>
          <w:tab w:val="left" w:pos="284"/>
        </w:tabs>
        <w:spacing w:before="0" w:line="240" w:lineRule="auto"/>
        <w:ind w:firstLine="0"/>
        <w:rPr>
          <w:sz w:val="26"/>
          <w:szCs w:val="26"/>
        </w:rPr>
      </w:pPr>
      <w:r w:rsidRPr="007D43D5">
        <w:rPr>
          <w:sz w:val="26"/>
          <w:szCs w:val="26"/>
        </w:rPr>
        <w:t>развитие мотивации личности ребенка, ребенка с ОВЗ, ребенка-инвалида к познанию и творчеству;</w:t>
      </w:r>
    </w:p>
    <w:p w:rsidR="005A6CD1" w:rsidRPr="007D43D5" w:rsidRDefault="005A6CD1" w:rsidP="005A6CD1">
      <w:pPr>
        <w:pStyle w:val="11"/>
        <w:numPr>
          <w:ilvl w:val="0"/>
          <w:numId w:val="2"/>
        </w:numPr>
        <w:shd w:val="clear" w:color="auto" w:fill="auto"/>
        <w:tabs>
          <w:tab w:val="left" w:pos="20"/>
          <w:tab w:val="left" w:pos="284"/>
        </w:tabs>
        <w:spacing w:before="0" w:line="240" w:lineRule="auto"/>
        <w:ind w:firstLine="0"/>
        <w:rPr>
          <w:sz w:val="26"/>
          <w:szCs w:val="26"/>
        </w:rPr>
      </w:pPr>
      <w:r w:rsidRPr="007D43D5">
        <w:rPr>
          <w:sz w:val="26"/>
          <w:szCs w:val="26"/>
        </w:rPr>
        <w:t>обеспечение эмоционального благополучия ребенка, ребенка с ОВЗ, ребенка-инвалида;</w:t>
      </w:r>
    </w:p>
    <w:p w:rsidR="005A6CD1" w:rsidRPr="007D43D5" w:rsidRDefault="005A6CD1" w:rsidP="005A6CD1">
      <w:pPr>
        <w:pStyle w:val="11"/>
        <w:numPr>
          <w:ilvl w:val="0"/>
          <w:numId w:val="2"/>
        </w:numPr>
        <w:shd w:val="clear" w:color="auto" w:fill="auto"/>
        <w:tabs>
          <w:tab w:val="left" w:pos="20"/>
          <w:tab w:val="left" w:pos="284"/>
        </w:tabs>
        <w:spacing w:before="0" w:line="240" w:lineRule="auto"/>
        <w:ind w:firstLine="0"/>
        <w:rPr>
          <w:sz w:val="26"/>
          <w:szCs w:val="26"/>
        </w:rPr>
      </w:pPr>
      <w:r w:rsidRPr="007D43D5">
        <w:rPr>
          <w:sz w:val="26"/>
          <w:szCs w:val="26"/>
        </w:rPr>
        <w:t>приобщение обучающихся к общечеловеческим ценностям;</w:t>
      </w:r>
    </w:p>
    <w:p w:rsidR="005A6CD1" w:rsidRPr="007D43D5" w:rsidRDefault="005A6CD1" w:rsidP="005A6CD1">
      <w:pPr>
        <w:pStyle w:val="11"/>
        <w:numPr>
          <w:ilvl w:val="0"/>
          <w:numId w:val="2"/>
        </w:numPr>
        <w:shd w:val="clear" w:color="auto" w:fill="auto"/>
        <w:tabs>
          <w:tab w:val="left" w:pos="20"/>
          <w:tab w:val="left" w:pos="284"/>
        </w:tabs>
        <w:spacing w:before="0" w:line="240" w:lineRule="auto"/>
        <w:ind w:firstLine="0"/>
        <w:rPr>
          <w:sz w:val="26"/>
          <w:szCs w:val="26"/>
        </w:rPr>
      </w:pPr>
      <w:r w:rsidRPr="007D43D5">
        <w:rPr>
          <w:sz w:val="26"/>
          <w:szCs w:val="26"/>
        </w:rPr>
        <w:t>профилактику асоциального поведения;</w:t>
      </w:r>
    </w:p>
    <w:p w:rsidR="005A6CD1" w:rsidRPr="007D43D5" w:rsidRDefault="005A6CD1" w:rsidP="005A6CD1">
      <w:pPr>
        <w:pStyle w:val="11"/>
        <w:numPr>
          <w:ilvl w:val="0"/>
          <w:numId w:val="2"/>
        </w:numPr>
        <w:shd w:val="clear" w:color="auto" w:fill="auto"/>
        <w:tabs>
          <w:tab w:val="left" w:pos="20"/>
          <w:tab w:val="left" w:pos="284"/>
        </w:tabs>
        <w:spacing w:before="0" w:line="240" w:lineRule="auto"/>
        <w:ind w:firstLine="0"/>
        <w:rPr>
          <w:sz w:val="26"/>
          <w:szCs w:val="26"/>
        </w:rPr>
      </w:pPr>
      <w:r w:rsidRPr="007D43D5">
        <w:rPr>
          <w:sz w:val="26"/>
          <w:szCs w:val="26"/>
        </w:rPr>
        <w:t>создание условий для социального, культурного и профессионального самоопределения, творческой самореализации личности ребенка, ребенка с ОВЗ, ребенка-инвалида, его интеграции в системе мировой и отечественной культур;</w:t>
      </w:r>
    </w:p>
    <w:p w:rsidR="005A6CD1" w:rsidRPr="007D43D5" w:rsidRDefault="005A6CD1" w:rsidP="005A6CD1">
      <w:pPr>
        <w:pStyle w:val="11"/>
        <w:numPr>
          <w:ilvl w:val="0"/>
          <w:numId w:val="2"/>
        </w:numPr>
        <w:shd w:val="clear" w:color="auto" w:fill="auto"/>
        <w:tabs>
          <w:tab w:val="left" w:pos="20"/>
          <w:tab w:val="left" w:pos="284"/>
        </w:tabs>
        <w:spacing w:before="0" w:line="240" w:lineRule="auto"/>
        <w:ind w:firstLine="0"/>
        <w:rPr>
          <w:sz w:val="26"/>
          <w:szCs w:val="26"/>
        </w:rPr>
      </w:pPr>
      <w:r w:rsidRPr="007D43D5">
        <w:rPr>
          <w:sz w:val="26"/>
          <w:szCs w:val="26"/>
        </w:rPr>
        <w:t>целостность процесса психического и физического, умственного и духовного развития личности ребенка, ребенка с ОВЗ, ребенка-инвалида;</w:t>
      </w:r>
    </w:p>
    <w:p w:rsidR="005A6CD1" w:rsidRPr="007D43D5" w:rsidRDefault="005A6CD1" w:rsidP="005A6CD1">
      <w:pPr>
        <w:pStyle w:val="11"/>
        <w:numPr>
          <w:ilvl w:val="0"/>
          <w:numId w:val="2"/>
        </w:numPr>
        <w:shd w:val="clear" w:color="auto" w:fill="auto"/>
        <w:tabs>
          <w:tab w:val="left" w:pos="20"/>
          <w:tab w:val="left" w:pos="284"/>
        </w:tabs>
        <w:spacing w:before="0" w:line="240" w:lineRule="auto"/>
        <w:ind w:firstLine="0"/>
        <w:rPr>
          <w:sz w:val="26"/>
          <w:szCs w:val="26"/>
        </w:rPr>
      </w:pPr>
      <w:r w:rsidRPr="007D43D5">
        <w:rPr>
          <w:sz w:val="26"/>
          <w:szCs w:val="26"/>
        </w:rPr>
        <w:t>взаимодействие педагога дополнительного образования с семьей.</w:t>
      </w:r>
    </w:p>
    <w:p w:rsidR="00913CBE" w:rsidRPr="005A6CD1" w:rsidRDefault="00913CBE" w:rsidP="005A6CD1">
      <w:pPr>
        <w:tabs>
          <w:tab w:val="left" w:pos="0"/>
          <w:tab w:val="left" w:pos="851"/>
        </w:tabs>
        <w:spacing w:after="0" w:line="240" w:lineRule="auto"/>
        <w:jc w:val="both"/>
        <w:rPr>
          <w:rStyle w:val="s3"/>
          <w:rFonts w:ascii="Times New Roman" w:hAnsi="Times New Roman" w:cs="Times New Roman"/>
          <w:sz w:val="26"/>
          <w:szCs w:val="26"/>
        </w:rPr>
      </w:pPr>
      <w:r>
        <w:rPr>
          <w:rStyle w:val="s3"/>
          <w:rFonts w:ascii="Times New Roman" w:hAnsi="Times New Roman" w:cs="Times New Roman"/>
          <w:b/>
          <w:sz w:val="26"/>
          <w:szCs w:val="26"/>
        </w:rPr>
        <w:t xml:space="preserve">     </w:t>
      </w:r>
      <w:r w:rsidR="006E3E75" w:rsidRPr="004F5C0C">
        <w:rPr>
          <w:rStyle w:val="s3"/>
          <w:rFonts w:ascii="Times New Roman" w:hAnsi="Times New Roman" w:cs="Times New Roman"/>
          <w:b/>
          <w:sz w:val="26"/>
          <w:szCs w:val="26"/>
        </w:rPr>
        <w:t>Адресат</w:t>
      </w:r>
      <w:r w:rsidR="006E3E75" w:rsidRPr="004F5C0C">
        <w:rPr>
          <w:rStyle w:val="s3"/>
          <w:rFonts w:ascii="Times New Roman" w:hAnsi="Times New Roman" w:cs="Times New Roman"/>
          <w:sz w:val="26"/>
          <w:szCs w:val="26"/>
        </w:rPr>
        <w:t xml:space="preserve"> программы – обучающиеся от 9 до 17 лет.</w:t>
      </w:r>
      <w:r w:rsidR="004F5C0C" w:rsidRPr="004F5C0C">
        <w:rPr>
          <w:rStyle w:val="s3"/>
          <w:rFonts w:ascii="Times New Roman" w:hAnsi="Times New Roman" w:cs="Times New Roman"/>
          <w:sz w:val="26"/>
          <w:szCs w:val="26"/>
        </w:rPr>
        <w:t xml:space="preserve"> Для обучающихся характерен повышенный у</w:t>
      </w:r>
      <w:r w:rsidR="00B10CEC">
        <w:rPr>
          <w:rStyle w:val="s3"/>
          <w:rFonts w:ascii="Times New Roman" w:hAnsi="Times New Roman" w:cs="Times New Roman"/>
          <w:sz w:val="26"/>
          <w:szCs w:val="26"/>
        </w:rPr>
        <w:t>ровень познавательного интереса</w:t>
      </w:r>
      <w:r w:rsidR="004F5C0C" w:rsidRPr="004F5C0C">
        <w:rPr>
          <w:rStyle w:val="s3"/>
          <w:rFonts w:ascii="Times New Roman" w:hAnsi="Times New Roman" w:cs="Times New Roman"/>
          <w:sz w:val="26"/>
          <w:szCs w:val="26"/>
        </w:rPr>
        <w:t>. В этом возрасте изменяется положение детей в системе деловых и личностных отношений с окружающими людьми.</w:t>
      </w:r>
      <w:r>
        <w:rPr>
          <w:rStyle w:val="s3"/>
          <w:rFonts w:ascii="Times New Roman" w:hAnsi="Times New Roman" w:cs="Times New Roman"/>
          <w:sz w:val="26"/>
          <w:szCs w:val="26"/>
        </w:rPr>
        <w:t xml:space="preserve"> </w:t>
      </w:r>
    </w:p>
    <w:p w:rsidR="004F5C0C" w:rsidRPr="004F5C0C" w:rsidRDefault="004F5C0C" w:rsidP="004F5C0C">
      <w:pPr>
        <w:tabs>
          <w:tab w:val="left" w:pos="0"/>
          <w:tab w:val="left" w:pos="1134"/>
        </w:tabs>
        <w:spacing w:after="0" w:line="240" w:lineRule="auto"/>
        <w:jc w:val="both"/>
        <w:rPr>
          <w:rStyle w:val="s3"/>
          <w:rFonts w:ascii="Times New Roman" w:hAnsi="Times New Roman" w:cs="Times New Roman"/>
          <w:sz w:val="26"/>
          <w:szCs w:val="26"/>
        </w:rPr>
      </w:pPr>
      <w:r>
        <w:rPr>
          <w:rStyle w:val="s3"/>
          <w:rFonts w:ascii="Times New Roman" w:hAnsi="Times New Roman" w:cs="Times New Roman"/>
          <w:sz w:val="26"/>
          <w:szCs w:val="26"/>
        </w:rPr>
        <w:t xml:space="preserve">     </w:t>
      </w:r>
      <w:r w:rsidRPr="004F5C0C">
        <w:rPr>
          <w:rStyle w:val="s3"/>
          <w:rFonts w:ascii="Times New Roman" w:hAnsi="Times New Roman" w:cs="Times New Roman"/>
          <w:sz w:val="26"/>
          <w:szCs w:val="26"/>
        </w:rPr>
        <w:t>Это определяется значительным ростом физических способностей, изменением психологической позиции и ощущением школьниками «взрослости», желанием проявить свою индивидуальность и творческие способности.</w:t>
      </w:r>
    </w:p>
    <w:p w:rsidR="004F5C0C" w:rsidRPr="004F5C0C" w:rsidRDefault="004F5C0C" w:rsidP="004F5C0C">
      <w:pPr>
        <w:tabs>
          <w:tab w:val="left" w:pos="0"/>
          <w:tab w:val="left" w:pos="1134"/>
        </w:tabs>
        <w:spacing w:after="0" w:line="240" w:lineRule="auto"/>
        <w:jc w:val="both"/>
        <w:rPr>
          <w:rStyle w:val="s3"/>
          <w:rFonts w:ascii="Times New Roman" w:hAnsi="Times New Roman" w:cs="Times New Roman"/>
          <w:sz w:val="26"/>
          <w:szCs w:val="26"/>
        </w:rPr>
      </w:pPr>
      <w:r>
        <w:rPr>
          <w:rStyle w:val="s3"/>
          <w:rFonts w:ascii="Times New Roman" w:hAnsi="Times New Roman" w:cs="Times New Roman"/>
          <w:sz w:val="26"/>
          <w:szCs w:val="26"/>
        </w:rPr>
        <w:t xml:space="preserve">     </w:t>
      </w:r>
      <w:r w:rsidRPr="004F5C0C">
        <w:rPr>
          <w:rStyle w:val="s3"/>
          <w:rFonts w:ascii="Times New Roman" w:hAnsi="Times New Roman" w:cs="Times New Roman"/>
          <w:sz w:val="26"/>
          <w:szCs w:val="26"/>
        </w:rPr>
        <w:t>Все больше места в их жизни начинают занимать полезные дела, все меньше времени отводится на отдых и развлечения. Познавательные процессы достигают такого уровня, что они оказываются практически готовы к выполнению всех видов умственной работы взрослого человека. Активно идет процесс познавательного развития</w:t>
      </w:r>
      <w:r w:rsidR="00B10CEC">
        <w:rPr>
          <w:rStyle w:val="s3"/>
          <w:rFonts w:ascii="Times New Roman" w:hAnsi="Times New Roman" w:cs="Times New Roman"/>
          <w:sz w:val="26"/>
          <w:szCs w:val="26"/>
        </w:rPr>
        <w:t>, совершенствуется память, речь</w:t>
      </w:r>
      <w:r w:rsidRPr="004F5C0C">
        <w:rPr>
          <w:rStyle w:val="s3"/>
          <w:rFonts w:ascii="Times New Roman" w:hAnsi="Times New Roman" w:cs="Times New Roman"/>
          <w:sz w:val="26"/>
          <w:szCs w:val="26"/>
        </w:rPr>
        <w:t>, мышление. Они могут мыслить логически, заниматься теоретическими рассуждениями, самоанализом.</w:t>
      </w:r>
    </w:p>
    <w:p w:rsidR="006E3E75" w:rsidRPr="003C368B" w:rsidRDefault="004F5C0C" w:rsidP="008D71E8">
      <w:pPr>
        <w:tabs>
          <w:tab w:val="left" w:pos="0"/>
          <w:tab w:val="left" w:pos="1134"/>
        </w:tabs>
        <w:spacing w:after="0" w:line="240" w:lineRule="auto"/>
        <w:jc w:val="both"/>
        <w:rPr>
          <w:rStyle w:val="s3"/>
          <w:rFonts w:ascii="Times New Roman" w:hAnsi="Times New Roman" w:cs="Times New Roman"/>
          <w:color w:val="000000" w:themeColor="text1"/>
          <w:sz w:val="26"/>
          <w:szCs w:val="26"/>
        </w:rPr>
      </w:pPr>
      <w:r>
        <w:rPr>
          <w:rStyle w:val="s3"/>
          <w:rFonts w:ascii="Times New Roman" w:hAnsi="Times New Roman" w:cs="Times New Roman"/>
          <w:sz w:val="26"/>
          <w:szCs w:val="26"/>
        </w:rPr>
        <w:lastRenderedPageBreak/>
        <w:t xml:space="preserve">      </w:t>
      </w:r>
      <w:r w:rsidRPr="004F5C0C">
        <w:rPr>
          <w:rStyle w:val="s3"/>
          <w:rFonts w:ascii="Times New Roman" w:hAnsi="Times New Roman" w:cs="Times New Roman"/>
          <w:sz w:val="26"/>
          <w:szCs w:val="26"/>
        </w:rPr>
        <w:t>В социальном плане свойственны высок</w:t>
      </w:r>
      <w:r w:rsidR="00B10CEC">
        <w:rPr>
          <w:rStyle w:val="s3"/>
          <w:rFonts w:ascii="Times New Roman" w:hAnsi="Times New Roman" w:cs="Times New Roman"/>
          <w:sz w:val="26"/>
          <w:szCs w:val="26"/>
        </w:rPr>
        <w:t>ая самооценка</w:t>
      </w:r>
      <w:r w:rsidRPr="004F5C0C">
        <w:rPr>
          <w:rStyle w:val="s3"/>
          <w:rFonts w:ascii="Times New Roman" w:hAnsi="Times New Roman" w:cs="Times New Roman"/>
          <w:sz w:val="26"/>
          <w:szCs w:val="26"/>
        </w:rPr>
        <w:t>, с</w:t>
      </w:r>
      <w:r w:rsidR="00B10CEC">
        <w:rPr>
          <w:rStyle w:val="s3"/>
          <w:rFonts w:ascii="Times New Roman" w:hAnsi="Times New Roman" w:cs="Times New Roman"/>
          <w:sz w:val="26"/>
          <w:szCs w:val="26"/>
        </w:rPr>
        <w:t>тремление к самоутверждению</w:t>
      </w:r>
      <w:r w:rsidRPr="004F5C0C">
        <w:rPr>
          <w:rStyle w:val="s3"/>
          <w:rFonts w:ascii="Times New Roman" w:hAnsi="Times New Roman" w:cs="Times New Roman"/>
          <w:sz w:val="26"/>
          <w:szCs w:val="26"/>
        </w:rPr>
        <w:t>, культ силы в дружбе, критическое отношение к взрослым. Это период формирования групп, большое значение приобретают в</w:t>
      </w:r>
      <w:r w:rsidR="008D71E8">
        <w:rPr>
          <w:rStyle w:val="s3"/>
          <w:rFonts w:ascii="Times New Roman" w:hAnsi="Times New Roman" w:cs="Times New Roman"/>
          <w:sz w:val="26"/>
          <w:szCs w:val="26"/>
        </w:rPr>
        <w:t xml:space="preserve">заимоотношения со </w:t>
      </w:r>
      <w:r w:rsidR="008D71E8" w:rsidRPr="003C368B">
        <w:rPr>
          <w:rStyle w:val="s3"/>
          <w:rFonts w:ascii="Times New Roman" w:hAnsi="Times New Roman" w:cs="Times New Roman"/>
          <w:color w:val="000000" w:themeColor="text1"/>
          <w:sz w:val="26"/>
          <w:szCs w:val="26"/>
        </w:rPr>
        <w:t>сверстниками.</w:t>
      </w:r>
    </w:p>
    <w:p w:rsidR="00E81264" w:rsidRPr="003C368B" w:rsidRDefault="006E3E75" w:rsidP="006E3E75">
      <w:pPr>
        <w:pStyle w:val="11"/>
        <w:shd w:val="clear" w:color="auto" w:fill="auto"/>
        <w:spacing w:before="0" w:line="240" w:lineRule="auto"/>
        <w:ind w:firstLine="709"/>
        <w:rPr>
          <w:color w:val="000000" w:themeColor="text1"/>
          <w:sz w:val="26"/>
          <w:szCs w:val="26"/>
        </w:rPr>
      </w:pPr>
      <w:r w:rsidRPr="003C368B">
        <w:rPr>
          <w:b/>
          <w:color w:val="000000" w:themeColor="text1"/>
          <w:sz w:val="26"/>
          <w:szCs w:val="26"/>
        </w:rPr>
        <w:t>Цель программы</w:t>
      </w:r>
      <w:r w:rsidR="00E34E39" w:rsidRPr="003C368B">
        <w:rPr>
          <w:b/>
          <w:color w:val="000000" w:themeColor="text1"/>
          <w:sz w:val="26"/>
          <w:szCs w:val="26"/>
        </w:rPr>
        <w:t>:</w:t>
      </w:r>
      <w:r w:rsidR="00E34E39" w:rsidRPr="003C368B">
        <w:rPr>
          <w:color w:val="000000" w:themeColor="text1"/>
          <w:sz w:val="26"/>
          <w:szCs w:val="26"/>
        </w:rPr>
        <w:t xml:space="preserve"> </w:t>
      </w:r>
      <w:r w:rsidR="006A7149" w:rsidRPr="003C368B">
        <w:rPr>
          <w:color w:val="000000" w:themeColor="text1"/>
          <w:sz w:val="26"/>
          <w:szCs w:val="26"/>
        </w:rPr>
        <w:t xml:space="preserve">развитие </w:t>
      </w:r>
      <w:r w:rsidR="008D71E8" w:rsidRPr="003C368B">
        <w:rPr>
          <w:color w:val="000000" w:themeColor="text1"/>
          <w:sz w:val="26"/>
          <w:szCs w:val="26"/>
        </w:rPr>
        <w:t>творческих способностей,</w:t>
      </w:r>
      <w:r w:rsidR="006A7149" w:rsidRPr="003C368B">
        <w:rPr>
          <w:color w:val="000000" w:themeColor="text1"/>
          <w:sz w:val="26"/>
          <w:szCs w:val="26"/>
        </w:rPr>
        <w:t xml:space="preserve"> обучающихся средствами театрального искусства.</w:t>
      </w:r>
    </w:p>
    <w:p w:rsidR="00E81264" w:rsidRPr="003C368B" w:rsidRDefault="006E3E75" w:rsidP="008D71E8">
      <w:pPr>
        <w:pStyle w:val="11"/>
        <w:shd w:val="clear" w:color="auto" w:fill="auto"/>
        <w:spacing w:before="0" w:line="240" w:lineRule="auto"/>
        <w:ind w:firstLine="0"/>
        <w:rPr>
          <w:b/>
          <w:color w:val="000000" w:themeColor="text1"/>
          <w:sz w:val="26"/>
          <w:szCs w:val="26"/>
        </w:rPr>
      </w:pPr>
      <w:r w:rsidRPr="003C368B">
        <w:rPr>
          <w:b/>
          <w:color w:val="000000" w:themeColor="text1"/>
          <w:sz w:val="26"/>
          <w:szCs w:val="26"/>
        </w:rPr>
        <w:t xml:space="preserve">Задачи программы: </w:t>
      </w:r>
    </w:p>
    <w:p w:rsidR="006E3E75" w:rsidRPr="003C368B" w:rsidRDefault="00A47F27" w:rsidP="00E81264">
      <w:pPr>
        <w:pStyle w:val="11"/>
        <w:shd w:val="clear" w:color="auto" w:fill="auto"/>
        <w:spacing w:before="0" w:line="240" w:lineRule="auto"/>
        <w:ind w:firstLine="0"/>
        <w:rPr>
          <w:i/>
          <w:color w:val="000000" w:themeColor="text1"/>
          <w:sz w:val="26"/>
          <w:szCs w:val="26"/>
        </w:rPr>
      </w:pPr>
      <w:r w:rsidRPr="003C368B">
        <w:rPr>
          <w:i/>
          <w:color w:val="000000" w:themeColor="text1"/>
          <w:sz w:val="26"/>
          <w:szCs w:val="26"/>
        </w:rPr>
        <w:t>Личностные</w:t>
      </w:r>
      <w:r w:rsidR="006E3E75" w:rsidRPr="003C368B">
        <w:rPr>
          <w:i/>
          <w:color w:val="000000" w:themeColor="text1"/>
          <w:sz w:val="26"/>
          <w:szCs w:val="26"/>
        </w:rPr>
        <w:t xml:space="preserve">: </w:t>
      </w:r>
    </w:p>
    <w:p w:rsidR="0063758E" w:rsidRPr="003C368B" w:rsidRDefault="0063758E" w:rsidP="0063758E">
      <w:pPr>
        <w:shd w:val="clear" w:color="auto" w:fill="FFFFFF"/>
        <w:spacing w:before="30" w:after="30" w:line="240" w:lineRule="auto"/>
        <w:rPr>
          <w:rFonts w:ascii="Times New Roman" w:eastAsia="Times New Roman" w:hAnsi="Times New Roman" w:cs="Times New Roman"/>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xml:space="preserve">-  </w:t>
      </w:r>
      <w:r w:rsidR="00C81B97" w:rsidRPr="003C368B">
        <w:rPr>
          <w:rFonts w:ascii="Times New Roman" w:eastAsia="Times New Roman" w:hAnsi="Times New Roman" w:cs="Times New Roman"/>
          <w:color w:val="000000" w:themeColor="text1"/>
          <w:sz w:val="26"/>
          <w:szCs w:val="26"/>
          <w:lang w:eastAsia="ru-RU"/>
        </w:rPr>
        <w:t>сформировать у обучающихся основы социального взаимодействия;</w:t>
      </w:r>
    </w:p>
    <w:p w:rsidR="00C81B97" w:rsidRPr="003C368B" w:rsidRDefault="00C81B97" w:rsidP="0063758E">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xml:space="preserve">- сформировать потребность в постоянном поиске форм творческого самовыражения </w:t>
      </w:r>
      <w:r w:rsidR="00DB38A3" w:rsidRPr="003C368B">
        <w:rPr>
          <w:rFonts w:ascii="Times New Roman" w:eastAsia="Times New Roman" w:hAnsi="Times New Roman" w:cs="Times New Roman"/>
          <w:color w:val="000000" w:themeColor="text1"/>
          <w:sz w:val="26"/>
          <w:szCs w:val="26"/>
          <w:lang w:eastAsia="ru-RU"/>
        </w:rPr>
        <w:t>на основе полученых ценностных ориентаций;</w:t>
      </w:r>
    </w:p>
    <w:p w:rsidR="00E81264" w:rsidRPr="003C368B" w:rsidRDefault="0063758E" w:rsidP="00DB38A3">
      <w:pPr>
        <w:shd w:val="clear" w:color="auto" w:fill="FFFFFF"/>
        <w:spacing w:before="30" w:after="30" w:line="240" w:lineRule="auto"/>
        <w:rPr>
          <w:rFonts w:ascii="Times New Roman" w:eastAsia="Times New Roman" w:hAnsi="Times New Roman" w:cs="Times New Roman"/>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xml:space="preserve"> - воспитать дух командности, взаимовыручки и поддержки в группе;</w:t>
      </w:r>
    </w:p>
    <w:p w:rsidR="00DB38A3" w:rsidRPr="003C368B" w:rsidRDefault="00DB38A3" w:rsidP="00DB38A3">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воспитать личность, способную к активному творческому сотрудничеству;</w:t>
      </w:r>
    </w:p>
    <w:p w:rsidR="00DB38A3" w:rsidRPr="003C368B" w:rsidRDefault="00DB38A3" w:rsidP="00DB38A3">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привить культуру осмысленного чтения литературных и драматургических произведений;</w:t>
      </w:r>
    </w:p>
    <w:p w:rsidR="00DB38A3" w:rsidRPr="003C368B" w:rsidRDefault="00DB38A3" w:rsidP="00DB38A3">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воспитать дух командности, взаимовыручки и поддержки в группе;</w:t>
      </w:r>
    </w:p>
    <w:p w:rsidR="00DB38A3" w:rsidRPr="003C368B" w:rsidRDefault="00DB38A3" w:rsidP="00DB38A3">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xml:space="preserve">- </w:t>
      </w:r>
      <w:r w:rsidR="008747A6" w:rsidRPr="003C368B">
        <w:rPr>
          <w:rFonts w:ascii="Times New Roman" w:eastAsia="Times New Roman" w:hAnsi="Times New Roman" w:cs="Times New Roman"/>
          <w:color w:val="000000" w:themeColor="text1"/>
          <w:sz w:val="26"/>
          <w:szCs w:val="26"/>
          <w:lang w:eastAsia="ru-RU"/>
        </w:rPr>
        <w:t xml:space="preserve"> </w:t>
      </w:r>
      <w:r w:rsidRPr="003C368B">
        <w:rPr>
          <w:rFonts w:ascii="Times New Roman" w:eastAsia="Times New Roman" w:hAnsi="Times New Roman" w:cs="Times New Roman"/>
          <w:color w:val="000000" w:themeColor="text1"/>
          <w:sz w:val="26"/>
          <w:szCs w:val="26"/>
          <w:lang w:eastAsia="ru-RU"/>
        </w:rPr>
        <w:t>воспитать художественный вкус;</w:t>
      </w:r>
    </w:p>
    <w:p w:rsidR="008747A6" w:rsidRPr="003C368B" w:rsidRDefault="00DB38A3" w:rsidP="008D71E8">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xml:space="preserve">- </w:t>
      </w:r>
      <w:r w:rsidR="008747A6" w:rsidRPr="003C368B">
        <w:rPr>
          <w:rFonts w:ascii="Times New Roman" w:eastAsia="Times New Roman" w:hAnsi="Times New Roman" w:cs="Times New Roman"/>
          <w:color w:val="000000" w:themeColor="text1"/>
          <w:sz w:val="26"/>
          <w:szCs w:val="26"/>
          <w:lang w:eastAsia="ru-RU"/>
        </w:rPr>
        <w:t xml:space="preserve"> </w:t>
      </w:r>
      <w:r w:rsidRPr="003C368B">
        <w:rPr>
          <w:rFonts w:ascii="Times New Roman" w:eastAsia="Times New Roman" w:hAnsi="Times New Roman" w:cs="Times New Roman"/>
          <w:color w:val="000000" w:themeColor="text1"/>
          <w:sz w:val="26"/>
          <w:szCs w:val="26"/>
          <w:lang w:eastAsia="ru-RU"/>
        </w:rPr>
        <w:t>научить учащихся корректно общаться друг с другом в процессе репетиций</w:t>
      </w:r>
      <w:r w:rsidR="008D71E8" w:rsidRPr="003C368B">
        <w:rPr>
          <w:rFonts w:ascii="Times New Roman" w:eastAsia="Times New Roman" w:hAnsi="Times New Roman" w:cs="Times New Roman"/>
          <w:color w:val="000000" w:themeColor="text1"/>
          <w:sz w:val="26"/>
          <w:szCs w:val="26"/>
          <w:lang w:eastAsia="ru-RU"/>
        </w:rPr>
        <w:t>.</w:t>
      </w:r>
    </w:p>
    <w:p w:rsidR="00F17889" w:rsidRPr="003C368B" w:rsidRDefault="00DB38A3" w:rsidP="00F17889">
      <w:pPr>
        <w:pStyle w:val="11"/>
        <w:shd w:val="clear" w:color="auto" w:fill="auto"/>
        <w:tabs>
          <w:tab w:val="left" w:pos="426"/>
        </w:tabs>
        <w:spacing w:before="0" w:line="240" w:lineRule="auto"/>
        <w:ind w:firstLine="0"/>
        <w:rPr>
          <w:i/>
          <w:color w:val="000000" w:themeColor="text1"/>
          <w:sz w:val="26"/>
          <w:szCs w:val="26"/>
        </w:rPr>
      </w:pPr>
      <w:r w:rsidRPr="003C368B">
        <w:rPr>
          <w:i/>
          <w:color w:val="000000" w:themeColor="text1"/>
          <w:sz w:val="26"/>
          <w:szCs w:val="26"/>
        </w:rPr>
        <w:t>П</w:t>
      </w:r>
      <w:r w:rsidR="00A47F27" w:rsidRPr="003C368B">
        <w:rPr>
          <w:i/>
          <w:color w:val="000000" w:themeColor="text1"/>
          <w:sz w:val="26"/>
          <w:szCs w:val="26"/>
        </w:rPr>
        <w:t>редметные</w:t>
      </w:r>
      <w:r w:rsidR="006E3E75" w:rsidRPr="003C368B">
        <w:rPr>
          <w:i/>
          <w:color w:val="000000" w:themeColor="text1"/>
          <w:sz w:val="26"/>
          <w:szCs w:val="26"/>
        </w:rPr>
        <w:t xml:space="preserve">: </w:t>
      </w:r>
    </w:p>
    <w:p w:rsidR="008747A6" w:rsidRPr="003C368B" w:rsidRDefault="008747A6" w:rsidP="008747A6">
      <w:pPr>
        <w:shd w:val="clear" w:color="auto" w:fill="FFFFFF"/>
        <w:spacing w:before="30" w:after="30" w:line="240" w:lineRule="auto"/>
        <w:rPr>
          <w:rFonts w:ascii="Times New Roman" w:eastAsia="Times New Roman" w:hAnsi="Times New Roman" w:cs="Times New Roman"/>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научить всему комплексу принципов и приёмов, необходимых для работы над ролью;</w:t>
      </w:r>
    </w:p>
    <w:p w:rsidR="008747A6" w:rsidRPr="003C368B" w:rsidRDefault="008747A6" w:rsidP="008747A6">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развить у обучающихся актерские способности на основе программного материала;</w:t>
      </w:r>
    </w:p>
    <w:p w:rsidR="008747A6" w:rsidRPr="003C368B" w:rsidRDefault="008747A6" w:rsidP="008747A6">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увлечь детей театральным искусством;</w:t>
      </w:r>
    </w:p>
    <w:p w:rsidR="008747A6" w:rsidRPr="003C368B" w:rsidRDefault="008747A6" w:rsidP="008747A6">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расширить знания учащихся в области драматургии;</w:t>
      </w:r>
    </w:p>
    <w:p w:rsidR="0063758E" w:rsidRPr="003C368B" w:rsidRDefault="0063758E" w:rsidP="0063758E">
      <w:pPr>
        <w:shd w:val="clear" w:color="auto" w:fill="FFFFFF"/>
        <w:spacing w:before="30" w:after="30" w:line="240" w:lineRule="auto"/>
        <w:rPr>
          <w:rFonts w:ascii="Times New Roman" w:eastAsia="Times New Roman" w:hAnsi="Times New Roman" w:cs="Times New Roman"/>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xml:space="preserve">-  </w:t>
      </w:r>
      <w:r w:rsidR="008747A6" w:rsidRPr="003C368B">
        <w:rPr>
          <w:rFonts w:ascii="Times New Roman" w:eastAsia="Times New Roman" w:hAnsi="Times New Roman" w:cs="Times New Roman"/>
          <w:color w:val="000000" w:themeColor="text1"/>
          <w:sz w:val="26"/>
          <w:szCs w:val="26"/>
          <w:lang w:eastAsia="ru-RU"/>
        </w:rPr>
        <w:t xml:space="preserve"> </w:t>
      </w:r>
      <w:r w:rsidRPr="003C368B">
        <w:rPr>
          <w:rFonts w:ascii="Times New Roman" w:eastAsia="Times New Roman" w:hAnsi="Times New Roman" w:cs="Times New Roman"/>
          <w:color w:val="000000" w:themeColor="text1"/>
          <w:sz w:val="26"/>
          <w:szCs w:val="26"/>
          <w:lang w:eastAsia="ru-RU"/>
        </w:rPr>
        <w:t>научить учащихся избавляться от неуверенности и страха перед работой в сложных условиях сценического пространства;</w:t>
      </w:r>
    </w:p>
    <w:p w:rsidR="00E37A68" w:rsidRPr="003C368B" w:rsidRDefault="008747A6" w:rsidP="008D71E8">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сформировать навыки исполнительства</w:t>
      </w:r>
      <w:r w:rsidR="008D71E8" w:rsidRPr="003C368B">
        <w:rPr>
          <w:rFonts w:ascii="Times New Roman" w:eastAsia="Times New Roman" w:hAnsi="Times New Roman" w:cs="Times New Roman"/>
          <w:color w:val="000000" w:themeColor="text1"/>
          <w:sz w:val="26"/>
          <w:szCs w:val="26"/>
          <w:lang w:eastAsia="ru-RU"/>
        </w:rPr>
        <w:t>.</w:t>
      </w:r>
      <w:r w:rsidRPr="003C368B">
        <w:rPr>
          <w:rFonts w:ascii="Times New Roman" w:eastAsia="Times New Roman" w:hAnsi="Times New Roman" w:cs="Times New Roman"/>
          <w:color w:val="000000" w:themeColor="text1"/>
          <w:sz w:val="26"/>
          <w:szCs w:val="26"/>
          <w:lang w:eastAsia="ru-RU"/>
        </w:rPr>
        <w:t xml:space="preserve"> </w:t>
      </w:r>
    </w:p>
    <w:p w:rsidR="006E3E75" w:rsidRPr="003C368B" w:rsidRDefault="00A47F27" w:rsidP="006E3E75">
      <w:pPr>
        <w:pStyle w:val="11"/>
        <w:shd w:val="clear" w:color="auto" w:fill="auto"/>
        <w:spacing w:before="0" w:line="240" w:lineRule="auto"/>
        <w:ind w:firstLine="102"/>
        <w:rPr>
          <w:i/>
          <w:color w:val="000000" w:themeColor="text1"/>
          <w:sz w:val="26"/>
          <w:szCs w:val="26"/>
        </w:rPr>
      </w:pPr>
      <w:r w:rsidRPr="003C368B">
        <w:rPr>
          <w:i/>
          <w:color w:val="000000" w:themeColor="text1"/>
          <w:sz w:val="26"/>
          <w:szCs w:val="26"/>
        </w:rPr>
        <w:t>Метапредметные</w:t>
      </w:r>
      <w:r w:rsidR="006E3E75" w:rsidRPr="003C368B">
        <w:rPr>
          <w:i/>
          <w:color w:val="000000" w:themeColor="text1"/>
          <w:sz w:val="26"/>
          <w:szCs w:val="26"/>
        </w:rPr>
        <w:t xml:space="preserve">: </w:t>
      </w:r>
    </w:p>
    <w:p w:rsidR="00DB38A3" w:rsidRPr="003C368B" w:rsidRDefault="008747A6" w:rsidP="008747A6">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xml:space="preserve">- </w:t>
      </w:r>
      <w:r w:rsidR="00DB38A3" w:rsidRPr="003C368B">
        <w:rPr>
          <w:rFonts w:ascii="Times New Roman" w:eastAsia="Times New Roman" w:hAnsi="Times New Roman" w:cs="Times New Roman"/>
          <w:color w:val="000000" w:themeColor="text1"/>
          <w:sz w:val="26"/>
          <w:szCs w:val="26"/>
          <w:lang w:eastAsia="ru-RU"/>
        </w:rPr>
        <w:t>развивать навык</w:t>
      </w:r>
      <w:r w:rsidRPr="003C368B">
        <w:rPr>
          <w:rFonts w:ascii="Times New Roman" w:eastAsia="Times New Roman" w:hAnsi="Times New Roman" w:cs="Times New Roman"/>
          <w:color w:val="000000" w:themeColor="text1"/>
          <w:sz w:val="26"/>
          <w:szCs w:val="26"/>
          <w:lang w:eastAsia="ru-RU"/>
        </w:rPr>
        <w:t>и обучающихся постановки цели, планирования и осуществления деятельности по ее достижению, а также</w:t>
      </w:r>
      <w:r w:rsidR="00DB38A3" w:rsidRPr="003C368B">
        <w:rPr>
          <w:rFonts w:ascii="Times New Roman" w:eastAsia="Times New Roman" w:hAnsi="Times New Roman" w:cs="Times New Roman"/>
          <w:color w:val="000000" w:themeColor="text1"/>
          <w:sz w:val="26"/>
          <w:szCs w:val="26"/>
          <w:lang w:eastAsia="ru-RU"/>
        </w:rPr>
        <w:t xml:space="preserve"> творческого подхода к работе над ролью;</w:t>
      </w:r>
    </w:p>
    <w:p w:rsidR="00DB38A3" w:rsidRPr="003C368B" w:rsidRDefault="008747A6" w:rsidP="008747A6">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xml:space="preserve">- </w:t>
      </w:r>
      <w:r w:rsidR="00DB38A3" w:rsidRPr="003C368B">
        <w:rPr>
          <w:rFonts w:ascii="Times New Roman" w:eastAsia="Times New Roman" w:hAnsi="Times New Roman" w:cs="Times New Roman"/>
          <w:color w:val="000000" w:themeColor="text1"/>
          <w:sz w:val="26"/>
          <w:szCs w:val="26"/>
          <w:lang w:eastAsia="ru-RU"/>
        </w:rPr>
        <w:t>развивать пластические и речевые данные учащихся;</w:t>
      </w:r>
    </w:p>
    <w:p w:rsidR="00E37A68" w:rsidRPr="003C368B" w:rsidRDefault="008747A6" w:rsidP="008D71E8">
      <w:pPr>
        <w:shd w:val="clear" w:color="auto" w:fill="FFFFFF"/>
        <w:spacing w:before="30" w:after="30" w:line="240" w:lineRule="auto"/>
        <w:rPr>
          <w:rFonts w:ascii="Calibri" w:eastAsia="Times New Roman" w:hAnsi="Calibri" w:cs="Calibri"/>
          <w:color w:val="000000" w:themeColor="text1"/>
          <w:sz w:val="26"/>
          <w:szCs w:val="26"/>
          <w:lang w:eastAsia="ru-RU"/>
        </w:rPr>
      </w:pPr>
      <w:r w:rsidRPr="003C368B">
        <w:rPr>
          <w:rFonts w:ascii="Times New Roman" w:eastAsia="Times New Roman" w:hAnsi="Times New Roman" w:cs="Times New Roman"/>
          <w:color w:val="000000" w:themeColor="text1"/>
          <w:sz w:val="26"/>
          <w:szCs w:val="26"/>
          <w:lang w:eastAsia="ru-RU"/>
        </w:rPr>
        <w:t xml:space="preserve">- </w:t>
      </w:r>
      <w:r w:rsidR="00DB38A3" w:rsidRPr="003C368B">
        <w:rPr>
          <w:rFonts w:ascii="Times New Roman" w:eastAsia="Times New Roman" w:hAnsi="Times New Roman" w:cs="Times New Roman"/>
          <w:color w:val="000000" w:themeColor="text1"/>
          <w:sz w:val="26"/>
          <w:szCs w:val="26"/>
          <w:lang w:eastAsia="ru-RU"/>
        </w:rPr>
        <w:t>развивать воображение, фантазию и память.</w:t>
      </w:r>
    </w:p>
    <w:p w:rsidR="006E3E75" w:rsidRPr="00E37A68" w:rsidRDefault="006E3E75" w:rsidP="00E37A68">
      <w:pPr>
        <w:pStyle w:val="11"/>
        <w:shd w:val="clear" w:color="auto" w:fill="auto"/>
        <w:tabs>
          <w:tab w:val="left" w:pos="284"/>
        </w:tabs>
        <w:spacing w:before="0" w:line="240" w:lineRule="auto"/>
        <w:ind w:firstLine="0"/>
        <w:rPr>
          <w:color w:val="FF0000"/>
          <w:sz w:val="26"/>
          <w:szCs w:val="26"/>
        </w:rPr>
      </w:pPr>
      <w:r w:rsidRPr="007D43D5">
        <w:rPr>
          <w:rFonts w:eastAsia="Arial Unicode MS"/>
          <w:b/>
          <w:sz w:val="26"/>
          <w:szCs w:val="26"/>
        </w:rPr>
        <w:t>Форма проведения занятия</w:t>
      </w:r>
      <w:r w:rsidRPr="007D43D5">
        <w:rPr>
          <w:rFonts w:eastAsia="Arial Unicode MS"/>
          <w:sz w:val="26"/>
          <w:szCs w:val="26"/>
        </w:rPr>
        <w:t xml:space="preserve">: </w:t>
      </w:r>
    </w:p>
    <w:p w:rsidR="006E3E75" w:rsidRPr="007D43D5" w:rsidRDefault="006E3E75" w:rsidP="00FA209E">
      <w:pPr>
        <w:pStyle w:val="a4"/>
        <w:numPr>
          <w:ilvl w:val="0"/>
          <w:numId w:val="4"/>
        </w:numPr>
        <w:tabs>
          <w:tab w:val="left" w:pos="0"/>
          <w:tab w:val="left" w:pos="284"/>
        </w:tabs>
        <w:spacing w:after="0" w:line="240" w:lineRule="auto"/>
        <w:ind w:left="0" w:firstLine="102"/>
        <w:jc w:val="both"/>
        <w:rPr>
          <w:rFonts w:ascii="Times New Roman" w:hAnsi="Times New Roman" w:cs="Times New Roman"/>
          <w:sz w:val="26"/>
          <w:szCs w:val="26"/>
        </w:rPr>
      </w:pPr>
      <w:r w:rsidRPr="007D43D5">
        <w:rPr>
          <w:rFonts w:ascii="Times New Roman" w:eastAsia="Arial Unicode MS" w:hAnsi="Times New Roman" w:cs="Times New Roman"/>
          <w:sz w:val="26"/>
          <w:szCs w:val="26"/>
        </w:rPr>
        <w:t>г</w:t>
      </w:r>
      <w:r w:rsidRPr="007D43D5">
        <w:rPr>
          <w:rFonts w:ascii="Times New Roman" w:hAnsi="Times New Roman" w:cs="Times New Roman"/>
          <w:sz w:val="26"/>
          <w:szCs w:val="26"/>
        </w:rPr>
        <w:t>рупповая работа по учебно-тематическому плану;</w:t>
      </w:r>
    </w:p>
    <w:p w:rsidR="006E3E75" w:rsidRPr="007D43D5" w:rsidRDefault="006E3E75" w:rsidP="00FA209E">
      <w:pPr>
        <w:pStyle w:val="a4"/>
        <w:numPr>
          <w:ilvl w:val="0"/>
          <w:numId w:val="4"/>
        </w:numPr>
        <w:tabs>
          <w:tab w:val="left" w:pos="0"/>
          <w:tab w:val="left" w:pos="284"/>
        </w:tabs>
        <w:spacing w:after="0" w:line="240" w:lineRule="auto"/>
        <w:ind w:left="0" w:firstLine="102"/>
        <w:jc w:val="both"/>
        <w:rPr>
          <w:rFonts w:ascii="Times New Roman" w:hAnsi="Times New Roman" w:cs="Times New Roman"/>
          <w:sz w:val="26"/>
          <w:szCs w:val="26"/>
        </w:rPr>
      </w:pPr>
      <w:r w:rsidRPr="007D43D5">
        <w:rPr>
          <w:rFonts w:ascii="Times New Roman" w:hAnsi="Times New Roman" w:cs="Times New Roman"/>
          <w:sz w:val="26"/>
          <w:szCs w:val="26"/>
        </w:rPr>
        <w:t>совместная деятельность (совместные репетиции, сборы, тренинги и др.);</w:t>
      </w:r>
    </w:p>
    <w:p w:rsidR="006E3E75" w:rsidRPr="007D43D5" w:rsidRDefault="006E3E75" w:rsidP="00FA209E">
      <w:pPr>
        <w:pStyle w:val="a4"/>
        <w:numPr>
          <w:ilvl w:val="0"/>
          <w:numId w:val="4"/>
        </w:numPr>
        <w:tabs>
          <w:tab w:val="left" w:pos="0"/>
          <w:tab w:val="left" w:pos="284"/>
        </w:tabs>
        <w:spacing w:after="0" w:line="240" w:lineRule="auto"/>
        <w:ind w:left="0" w:firstLine="102"/>
        <w:jc w:val="both"/>
        <w:rPr>
          <w:rFonts w:ascii="Times New Roman" w:hAnsi="Times New Roman" w:cs="Times New Roman"/>
          <w:sz w:val="26"/>
          <w:szCs w:val="26"/>
        </w:rPr>
      </w:pPr>
      <w:r w:rsidRPr="007D43D5">
        <w:rPr>
          <w:rFonts w:ascii="Times New Roman" w:hAnsi="Times New Roman" w:cs="Times New Roman"/>
          <w:sz w:val="26"/>
          <w:szCs w:val="26"/>
        </w:rPr>
        <w:t>индивидуальная работа (с отстающими детьми, с одаренными детьми, с детьми с ограниченными возможностями);</w:t>
      </w:r>
    </w:p>
    <w:p w:rsidR="006E3E75" w:rsidRPr="007D43D5" w:rsidRDefault="006E3E75" w:rsidP="00FA209E">
      <w:pPr>
        <w:pStyle w:val="a4"/>
        <w:numPr>
          <w:ilvl w:val="0"/>
          <w:numId w:val="4"/>
        </w:numPr>
        <w:tabs>
          <w:tab w:val="left" w:pos="0"/>
          <w:tab w:val="left" w:pos="284"/>
        </w:tabs>
        <w:spacing w:after="0" w:line="240" w:lineRule="auto"/>
        <w:ind w:left="0" w:firstLine="102"/>
        <w:jc w:val="both"/>
        <w:rPr>
          <w:rFonts w:ascii="Times New Roman" w:hAnsi="Times New Roman" w:cs="Times New Roman"/>
          <w:sz w:val="26"/>
          <w:szCs w:val="26"/>
        </w:rPr>
      </w:pPr>
      <w:r w:rsidRPr="007D43D5">
        <w:rPr>
          <w:rFonts w:ascii="Times New Roman" w:hAnsi="Times New Roman" w:cs="Times New Roman"/>
          <w:sz w:val="26"/>
          <w:szCs w:val="26"/>
        </w:rPr>
        <w:t>деятельность групп «Основного состава» (практическая деятельность по подготовки к конкурсам и пр.).</w:t>
      </w:r>
    </w:p>
    <w:p w:rsidR="006E3E75" w:rsidRPr="007D43D5" w:rsidRDefault="006E3E75" w:rsidP="006E3E75">
      <w:pPr>
        <w:tabs>
          <w:tab w:val="left" w:pos="0"/>
        </w:tabs>
        <w:spacing w:after="0" w:line="240" w:lineRule="auto"/>
        <w:ind w:firstLine="102"/>
        <w:jc w:val="both"/>
        <w:rPr>
          <w:rFonts w:ascii="Times New Roman" w:hAnsi="Times New Roman" w:cs="Times New Roman"/>
          <w:sz w:val="26"/>
          <w:szCs w:val="26"/>
        </w:rPr>
      </w:pPr>
      <w:r w:rsidRPr="007D43D5">
        <w:rPr>
          <w:rFonts w:ascii="Times New Roman" w:eastAsia="Arial Unicode MS" w:hAnsi="Times New Roman" w:cs="Times New Roman"/>
          <w:b/>
          <w:sz w:val="26"/>
          <w:szCs w:val="26"/>
        </w:rPr>
        <w:tab/>
        <w:t xml:space="preserve">Объем программы: </w:t>
      </w:r>
      <w:r w:rsidR="008373A0">
        <w:rPr>
          <w:rFonts w:ascii="Times New Roman" w:hAnsi="Times New Roman" w:cs="Times New Roman"/>
          <w:sz w:val="26"/>
          <w:szCs w:val="26"/>
        </w:rPr>
        <w:t>702</w:t>
      </w:r>
      <w:r w:rsidRPr="007D43D5">
        <w:rPr>
          <w:rFonts w:ascii="Times New Roman" w:hAnsi="Times New Roman" w:cs="Times New Roman"/>
          <w:sz w:val="26"/>
          <w:szCs w:val="26"/>
        </w:rPr>
        <w:t xml:space="preserve"> часа за 3 года. Занятия на протяжении всего курса обучения проводятся по 6 часов в неделю для каждой группы (по 40 минут с перерывом по 10 минут между каждым часом занятия).</w:t>
      </w:r>
    </w:p>
    <w:p w:rsidR="006E3E75" w:rsidRPr="007D43D5" w:rsidRDefault="006E3E75" w:rsidP="006E3E75">
      <w:pPr>
        <w:tabs>
          <w:tab w:val="left" w:pos="0"/>
        </w:tabs>
        <w:spacing w:after="0" w:line="240" w:lineRule="auto"/>
        <w:ind w:firstLine="102"/>
        <w:jc w:val="both"/>
        <w:rPr>
          <w:rFonts w:ascii="Times New Roman" w:hAnsi="Times New Roman" w:cs="Times New Roman"/>
          <w:b/>
          <w:sz w:val="26"/>
          <w:szCs w:val="26"/>
        </w:rPr>
      </w:pPr>
      <w:r w:rsidRPr="007D43D5">
        <w:rPr>
          <w:rFonts w:ascii="Times New Roman" w:hAnsi="Times New Roman" w:cs="Times New Roman"/>
          <w:b/>
          <w:sz w:val="26"/>
          <w:szCs w:val="26"/>
        </w:rPr>
        <w:tab/>
        <w:t>Режим занятий.</w:t>
      </w:r>
    </w:p>
    <w:p w:rsidR="006E3E75" w:rsidRPr="007D43D5" w:rsidRDefault="006E3E75" w:rsidP="00FA209E">
      <w:pPr>
        <w:pStyle w:val="a4"/>
        <w:numPr>
          <w:ilvl w:val="0"/>
          <w:numId w:val="4"/>
        </w:numPr>
        <w:tabs>
          <w:tab w:val="left" w:pos="0"/>
          <w:tab w:val="left" w:pos="284"/>
        </w:tabs>
        <w:spacing w:after="0" w:line="240" w:lineRule="auto"/>
        <w:ind w:left="0" w:hanging="142"/>
        <w:jc w:val="both"/>
        <w:rPr>
          <w:rFonts w:ascii="Times New Roman" w:hAnsi="Times New Roman" w:cs="Times New Roman"/>
          <w:sz w:val="26"/>
          <w:szCs w:val="26"/>
        </w:rPr>
      </w:pPr>
      <w:r w:rsidRPr="007D43D5">
        <w:rPr>
          <w:rFonts w:ascii="Times New Roman" w:hAnsi="Times New Roman" w:cs="Times New Roman"/>
          <w:sz w:val="26"/>
          <w:szCs w:val="26"/>
        </w:rPr>
        <w:t>Группа 1, 1 года обучения – 3 раза</w:t>
      </w:r>
      <w:r w:rsidR="008373A0">
        <w:rPr>
          <w:rFonts w:ascii="Times New Roman" w:hAnsi="Times New Roman" w:cs="Times New Roman"/>
          <w:sz w:val="26"/>
          <w:szCs w:val="26"/>
        </w:rPr>
        <w:t xml:space="preserve"> в неделю, 6 часов в неделю, 234</w:t>
      </w:r>
      <w:r w:rsidRPr="007D43D5">
        <w:rPr>
          <w:rFonts w:ascii="Times New Roman" w:hAnsi="Times New Roman" w:cs="Times New Roman"/>
          <w:sz w:val="26"/>
          <w:szCs w:val="26"/>
        </w:rPr>
        <w:t xml:space="preserve"> часа в год.</w:t>
      </w:r>
    </w:p>
    <w:p w:rsidR="006E3E75" w:rsidRPr="007D43D5" w:rsidRDefault="006E3E75" w:rsidP="00FA209E">
      <w:pPr>
        <w:pStyle w:val="a4"/>
        <w:numPr>
          <w:ilvl w:val="0"/>
          <w:numId w:val="4"/>
        </w:numPr>
        <w:tabs>
          <w:tab w:val="left" w:pos="0"/>
          <w:tab w:val="left" w:pos="284"/>
        </w:tabs>
        <w:spacing w:after="0" w:line="240" w:lineRule="auto"/>
        <w:ind w:left="0" w:hanging="142"/>
        <w:jc w:val="both"/>
        <w:rPr>
          <w:rFonts w:ascii="Times New Roman" w:hAnsi="Times New Roman" w:cs="Times New Roman"/>
          <w:sz w:val="26"/>
          <w:szCs w:val="26"/>
        </w:rPr>
      </w:pPr>
      <w:r w:rsidRPr="007D43D5">
        <w:rPr>
          <w:rFonts w:ascii="Times New Roman" w:hAnsi="Times New Roman" w:cs="Times New Roman"/>
          <w:sz w:val="26"/>
          <w:szCs w:val="26"/>
        </w:rPr>
        <w:t>Группа 2, 2 года обучения – 3 раза в неделю, 6 часов в неделю, 234 часа в год.</w:t>
      </w:r>
    </w:p>
    <w:p w:rsidR="006E3E75" w:rsidRPr="007D43D5" w:rsidRDefault="006E3E75" w:rsidP="00FA209E">
      <w:pPr>
        <w:pStyle w:val="a4"/>
        <w:numPr>
          <w:ilvl w:val="0"/>
          <w:numId w:val="4"/>
        </w:numPr>
        <w:tabs>
          <w:tab w:val="left" w:pos="0"/>
          <w:tab w:val="left" w:pos="284"/>
        </w:tabs>
        <w:spacing w:after="0" w:line="240" w:lineRule="auto"/>
        <w:ind w:left="0" w:hanging="142"/>
        <w:jc w:val="both"/>
        <w:rPr>
          <w:rFonts w:ascii="Times New Roman" w:hAnsi="Times New Roman" w:cs="Times New Roman"/>
          <w:sz w:val="26"/>
          <w:szCs w:val="26"/>
        </w:rPr>
      </w:pPr>
      <w:r w:rsidRPr="007D43D5">
        <w:rPr>
          <w:rFonts w:ascii="Times New Roman" w:hAnsi="Times New Roman" w:cs="Times New Roman"/>
          <w:sz w:val="26"/>
          <w:szCs w:val="26"/>
        </w:rPr>
        <w:lastRenderedPageBreak/>
        <w:t>Группа 3, 2 года обучения – 3 раза в неделю, 6 часов в неделю, 234 часа в год.</w:t>
      </w:r>
    </w:p>
    <w:p w:rsidR="006E3E75" w:rsidRPr="007D43D5" w:rsidRDefault="006E3E75" w:rsidP="006E3E75">
      <w:pPr>
        <w:spacing w:after="0" w:line="240" w:lineRule="auto"/>
        <w:ind w:firstLine="708"/>
        <w:rPr>
          <w:rFonts w:ascii="Times New Roman" w:hAnsi="Times New Roman" w:cs="Times New Roman"/>
          <w:b/>
          <w:sz w:val="26"/>
          <w:szCs w:val="26"/>
        </w:rPr>
      </w:pPr>
    </w:p>
    <w:p w:rsidR="003C368B" w:rsidRPr="003C368B" w:rsidRDefault="003C368B" w:rsidP="006E3E75">
      <w:pPr>
        <w:spacing w:after="0" w:line="240" w:lineRule="auto"/>
        <w:ind w:firstLine="708"/>
        <w:jc w:val="center"/>
        <w:rPr>
          <w:rFonts w:ascii="Times New Roman" w:hAnsi="Times New Roman" w:cs="Times New Roman"/>
          <w:b/>
          <w:sz w:val="26"/>
          <w:szCs w:val="26"/>
        </w:rPr>
      </w:pPr>
      <w:r>
        <w:rPr>
          <w:rFonts w:ascii="Times New Roman" w:hAnsi="Times New Roman" w:cs="Times New Roman"/>
          <w:b/>
          <w:sz w:val="26"/>
          <w:szCs w:val="26"/>
        </w:rPr>
        <w:t>2. Планирование реализации программы</w:t>
      </w:r>
    </w:p>
    <w:p w:rsidR="006E3E75" w:rsidRPr="007D43D5" w:rsidRDefault="003C368B" w:rsidP="006E3E75">
      <w:pPr>
        <w:spacing w:after="0" w:line="240" w:lineRule="auto"/>
        <w:ind w:firstLine="708"/>
        <w:jc w:val="center"/>
        <w:rPr>
          <w:rFonts w:ascii="Times New Roman" w:hAnsi="Times New Roman" w:cs="Times New Roman"/>
          <w:b/>
          <w:sz w:val="26"/>
          <w:szCs w:val="26"/>
        </w:rPr>
      </w:pPr>
      <w:r>
        <w:rPr>
          <w:rFonts w:ascii="Times New Roman" w:hAnsi="Times New Roman" w:cs="Times New Roman"/>
          <w:b/>
          <w:sz w:val="26"/>
          <w:szCs w:val="26"/>
        </w:rPr>
        <w:t xml:space="preserve">2.1 </w:t>
      </w:r>
      <w:r w:rsidR="006E3E75" w:rsidRPr="007D43D5">
        <w:rPr>
          <w:rFonts w:ascii="Times New Roman" w:hAnsi="Times New Roman" w:cs="Times New Roman"/>
          <w:b/>
          <w:sz w:val="26"/>
          <w:szCs w:val="26"/>
        </w:rPr>
        <w:t>Планируемые результаты по освоению дополнительной общеразвивающей программы:</w:t>
      </w:r>
    </w:p>
    <w:p w:rsidR="006E3E75" w:rsidRPr="007D43D5" w:rsidRDefault="006E3E75" w:rsidP="006E3E75">
      <w:pPr>
        <w:spacing w:after="0" w:line="240" w:lineRule="auto"/>
        <w:rPr>
          <w:rFonts w:ascii="Times New Roman" w:hAnsi="Times New Roman" w:cs="Times New Roman"/>
          <w:sz w:val="26"/>
          <w:szCs w:val="26"/>
        </w:rPr>
      </w:pPr>
      <w:r w:rsidRPr="007D43D5">
        <w:rPr>
          <w:rFonts w:ascii="Times New Roman" w:hAnsi="Times New Roman" w:cs="Times New Roman"/>
          <w:sz w:val="26"/>
          <w:szCs w:val="26"/>
        </w:rPr>
        <w:t>К концу учебного года учащиеся должны овладеть следующими навыками:</w:t>
      </w:r>
    </w:p>
    <w:p w:rsidR="006E3E75" w:rsidRPr="007D43D5" w:rsidRDefault="006E3E75" w:rsidP="006E3E75">
      <w:pPr>
        <w:pStyle w:val="a4"/>
        <w:numPr>
          <w:ilvl w:val="0"/>
          <w:numId w:val="1"/>
        </w:numPr>
        <w:tabs>
          <w:tab w:val="left" w:pos="993"/>
        </w:tabs>
        <w:spacing w:after="0" w:line="240" w:lineRule="auto"/>
        <w:ind w:left="0" w:firstLine="705"/>
        <w:jc w:val="both"/>
        <w:rPr>
          <w:rFonts w:ascii="Times New Roman" w:hAnsi="Times New Roman" w:cs="Times New Roman"/>
          <w:sz w:val="26"/>
          <w:szCs w:val="26"/>
        </w:rPr>
      </w:pPr>
      <w:r w:rsidRPr="007D43D5">
        <w:rPr>
          <w:rFonts w:ascii="Times New Roman" w:hAnsi="Times New Roman" w:cs="Times New Roman"/>
          <w:sz w:val="26"/>
          <w:szCs w:val="26"/>
        </w:rPr>
        <w:t>Участие в разработке сценария (вносить изменения, добавления);</w:t>
      </w:r>
    </w:p>
    <w:p w:rsidR="006E3E75" w:rsidRPr="007D43D5" w:rsidRDefault="006E3E75" w:rsidP="006E3E75">
      <w:pPr>
        <w:pStyle w:val="a4"/>
        <w:numPr>
          <w:ilvl w:val="0"/>
          <w:numId w:val="1"/>
        </w:numPr>
        <w:tabs>
          <w:tab w:val="left" w:pos="993"/>
        </w:tabs>
        <w:spacing w:after="0" w:line="240" w:lineRule="auto"/>
        <w:ind w:left="0" w:firstLine="705"/>
        <w:jc w:val="both"/>
        <w:rPr>
          <w:rFonts w:ascii="Times New Roman" w:hAnsi="Times New Roman" w:cs="Times New Roman"/>
          <w:sz w:val="26"/>
          <w:szCs w:val="26"/>
        </w:rPr>
      </w:pPr>
      <w:r w:rsidRPr="007D43D5">
        <w:rPr>
          <w:rFonts w:ascii="Times New Roman" w:hAnsi="Times New Roman" w:cs="Times New Roman"/>
          <w:sz w:val="26"/>
          <w:szCs w:val="26"/>
        </w:rPr>
        <w:t>Умение выбирать свою роль в выступлении в соответствии с индивидуальными особенностями;</w:t>
      </w:r>
    </w:p>
    <w:p w:rsidR="006E3E75" w:rsidRPr="007D43D5" w:rsidRDefault="006E3E75" w:rsidP="006E3E75">
      <w:pPr>
        <w:pStyle w:val="a4"/>
        <w:numPr>
          <w:ilvl w:val="0"/>
          <w:numId w:val="1"/>
        </w:numPr>
        <w:tabs>
          <w:tab w:val="left" w:pos="993"/>
        </w:tabs>
        <w:spacing w:after="0" w:line="240" w:lineRule="auto"/>
        <w:ind w:left="0" w:firstLine="705"/>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color w:val="000000"/>
          <w:sz w:val="26"/>
          <w:szCs w:val="26"/>
          <w:lang w:eastAsia="ru-RU"/>
        </w:rPr>
        <w:t>Умение держаться на сцене свободно, расковано, играть роль с четкой дикцией, выразительными движениями, эмоциональным подъёмом, сознанием значимости и полезности выступления.</w:t>
      </w:r>
    </w:p>
    <w:p w:rsidR="006E3E75" w:rsidRPr="007D43D5" w:rsidRDefault="006E3E75" w:rsidP="006E3E75">
      <w:pPr>
        <w:pStyle w:val="p8"/>
        <w:tabs>
          <w:tab w:val="left" w:pos="0"/>
          <w:tab w:val="left" w:pos="993"/>
        </w:tabs>
        <w:spacing w:before="0" w:beforeAutospacing="0" w:after="0" w:afterAutospacing="0"/>
        <w:jc w:val="both"/>
        <w:rPr>
          <w:rStyle w:val="s3"/>
          <w:sz w:val="26"/>
          <w:szCs w:val="26"/>
        </w:rPr>
      </w:pPr>
      <w:r w:rsidRPr="007D43D5">
        <w:rPr>
          <w:rStyle w:val="s3"/>
          <w:sz w:val="26"/>
          <w:szCs w:val="26"/>
        </w:rPr>
        <w:tab/>
        <w:t>Текущий контроль успеваемости рассматривается, как регулярная оценка достижения обучающимися установленных на определенных этапах планируемых результатов освоения программы. Выбор методов и форм оценки осуществляется с учетом специфик изучаемого предмета. Текущий контроль проводится в течение учебного года.</w:t>
      </w:r>
    </w:p>
    <w:p w:rsidR="006E3E75" w:rsidRPr="007D43D5" w:rsidRDefault="006E3E75" w:rsidP="006E3E75">
      <w:pPr>
        <w:pStyle w:val="p8"/>
        <w:tabs>
          <w:tab w:val="left" w:pos="0"/>
          <w:tab w:val="left" w:pos="993"/>
        </w:tabs>
        <w:spacing w:before="0" w:beforeAutospacing="0" w:after="0" w:afterAutospacing="0"/>
        <w:jc w:val="both"/>
        <w:rPr>
          <w:rStyle w:val="s3"/>
          <w:sz w:val="26"/>
          <w:szCs w:val="26"/>
        </w:rPr>
      </w:pPr>
      <w:r w:rsidRPr="007D43D5">
        <w:rPr>
          <w:rStyle w:val="s3"/>
          <w:sz w:val="26"/>
          <w:szCs w:val="26"/>
        </w:rPr>
        <w:tab/>
        <w:t>Образовательная программа сопровождается промежуточной аттестацией 1 раз за год и предполагает достижение планируемых результатов, заложенных программой.</w:t>
      </w:r>
    </w:p>
    <w:p w:rsidR="006E3E75" w:rsidRPr="007D43D5" w:rsidRDefault="006E3E75" w:rsidP="006E3E75">
      <w:pPr>
        <w:spacing w:after="0" w:line="240" w:lineRule="auto"/>
        <w:rPr>
          <w:rFonts w:ascii="Times New Roman" w:hAnsi="Times New Roman" w:cs="Times New Roman"/>
          <w:b/>
          <w:sz w:val="26"/>
          <w:szCs w:val="26"/>
        </w:rPr>
      </w:pPr>
    </w:p>
    <w:p w:rsidR="006E3E75" w:rsidRPr="007D43D5" w:rsidRDefault="006E3E75" w:rsidP="006E3E75">
      <w:pPr>
        <w:spacing w:after="0" w:line="240" w:lineRule="auto"/>
        <w:jc w:val="center"/>
        <w:rPr>
          <w:rFonts w:ascii="Times New Roman" w:hAnsi="Times New Roman" w:cs="Times New Roman"/>
          <w:b/>
          <w:sz w:val="26"/>
          <w:szCs w:val="26"/>
        </w:rPr>
      </w:pPr>
      <w:r w:rsidRPr="007D43D5">
        <w:rPr>
          <w:rFonts w:ascii="Times New Roman" w:hAnsi="Times New Roman" w:cs="Times New Roman"/>
          <w:b/>
          <w:sz w:val="26"/>
          <w:szCs w:val="26"/>
        </w:rPr>
        <w:t>Прогнозируемые результаты после 1-го года обучения:</w:t>
      </w:r>
    </w:p>
    <w:p w:rsidR="006E3E75" w:rsidRPr="007D43D5" w:rsidRDefault="006E3E75" w:rsidP="006E3E75">
      <w:pPr>
        <w:pStyle w:val="a4"/>
        <w:spacing w:after="0" w:line="240" w:lineRule="auto"/>
        <w:ind w:left="0"/>
        <w:jc w:val="both"/>
        <w:rPr>
          <w:rFonts w:ascii="Times New Roman" w:hAnsi="Times New Roman" w:cs="Times New Roman"/>
          <w:i/>
          <w:sz w:val="26"/>
          <w:szCs w:val="26"/>
        </w:rPr>
      </w:pPr>
      <w:r w:rsidRPr="007D43D5">
        <w:rPr>
          <w:rFonts w:ascii="Times New Roman" w:hAnsi="Times New Roman" w:cs="Times New Roman"/>
          <w:i/>
          <w:sz w:val="26"/>
          <w:szCs w:val="26"/>
        </w:rPr>
        <w:t xml:space="preserve">1.Знать: </w:t>
      </w:r>
    </w:p>
    <w:p w:rsidR="006E3E75" w:rsidRPr="007D43D5" w:rsidRDefault="006E3E75" w:rsidP="00FA209E">
      <w:pPr>
        <w:pStyle w:val="a4"/>
        <w:numPr>
          <w:ilvl w:val="1"/>
          <w:numId w:val="6"/>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теоретические основы актёрского мастерства; </w:t>
      </w:r>
    </w:p>
    <w:p w:rsidR="006E3E75" w:rsidRPr="007D43D5" w:rsidRDefault="006E3E75" w:rsidP="00FA209E">
      <w:pPr>
        <w:pStyle w:val="a4"/>
        <w:numPr>
          <w:ilvl w:val="1"/>
          <w:numId w:val="6"/>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этапы работы над спектаклем; </w:t>
      </w:r>
    </w:p>
    <w:p w:rsidR="006E3E75" w:rsidRPr="007D43D5" w:rsidRDefault="006E3E75" w:rsidP="00FA209E">
      <w:pPr>
        <w:pStyle w:val="a4"/>
        <w:numPr>
          <w:ilvl w:val="1"/>
          <w:numId w:val="6"/>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законы сценического действия; </w:t>
      </w:r>
    </w:p>
    <w:p w:rsidR="006E3E75" w:rsidRPr="007D43D5" w:rsidRDefault="006E3E75" w:rsidP="00FA209E">
      <w:pPr>
        <w:pStyle w:val="a4"/>
        <w:numPr>
          <w:ilvl w:val="1"/>
          <w:numId w:val="6"/>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виды грима;</w:t>
      </w:r>
    </w:p>
    <w:p w:rsidR="006E3E75" w:rsidRPr="007D43D5" w:rsidRDefault="006E3E75" w:rsidP="00FA209E">
      <w:pPr>
        <w:pStyle w:val="a4"/>
        <w:numPr>
          <w:ilvl w:val="1"/>
          <w:numId w:val="6"/>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основные приёмы гримирования; </w:t>
      </w:r>
    </w:p>
    <w:p w:rsidR="006E3E75" w:rsidRPr="007D43D5" w:rsidRDefault="006E3E75" w:rsidP="00FA209E">
      <w:pPr>
        <w:pStyle w:val="a4"/>
        <w:numPr>
          <w:ilvl w:val="1"/>
          <w:numId w:val="6"/>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теоретические основы сценической речи; </w:t>
      </w:r>
    </w:p>
    <w:p w:rsidR="006E3E75" w:rsidRPr="007D43D5" w:rsidRDefault="006E3E75" w:rsidP="00FA209E">
      <w:pPr>
        <w:pStyle w:val="a4"/>
        <w:numPr>
          <w:ilvl w:val="1"/>
          <w:numId w:val="6"/>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принципы построения литературной композиции; </w:t>
      </w:r>
    </w:p>
    <w:p w:rsidR="006E3E75" w:rsidRPr="007D43D5" w:rsidRDefault="006E3E75" w:rsidP="00FA209E">
      <w:pPr>
        <w:pStyle w:val="a4"/>
        <w:numPr>
          <w:ilvl w:val="1"/>
          <w:numId w:val="6"/>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этикет и манеры поведения в разные эпохи; </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 xml:space="preserve">2. Уметь: </w:t>
      </w:r>
    </w:p>
    <w:p w:rsidR="006E3E75" w:rsidRPr="007D43D5" w:rsidRDefault="006E3E75" w:rsidP="00FA209E">
      <w:pPr>
        <w:pStyle w:val="a4"/>
        <w:numPr>
          <w:ilvl w:val="0"/>
          <w:numId w:val="7"/>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воспроизводить свои действия в заданной ситуации; </w:t>
      </w:r>
    </w:p>
    <w:p w:rsidR="006E3E75" w:rsidRPr="007D43D5" w:rsidRDefault="006E3E75" w:rsidP="00FA209E">
      <w:pPr>
        <w:pStyle w:val="a4"/>
        <w:numPr>
          <w:ilvl w:val="0"/>
          <w:numId w:val="7"/>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представлять движения в воображении и мыслить образами; </w:t>
      </w:r>
    </w:p>
    <w:p w:rsidR="006E3E75" w:rsidRPr="007D43D5" w:rsidRDefault="006E3E75" w:rsidP="00FA209E">
      <w:pPr>
        <w:pStyle w:val="a4"/>
        <w:numPr>
          <w:ilvl w:val="0"/>
          <w:numId w:val="7"/>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находить верное органическое поведение в предлагаемых обстоятельствах; </w:t>
      </w:r>
    </w:p>
    <w:p w:rsidR="006E3E75" w:rsidRPr="007D43D5" w:rsidRDefault="006E3E75" w:rsidP="00FA209E">
      <w:pPr>
        <w:pStyle w:val="a4"/>
        <w:numPr>
          <w:ilvl w:val="0"/>
          <w:numId w:val="7"/>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самостоятельно работать над сценическим образом и ролью; </w:t>
      </w:r>
    </w:p>
    <w:p w:rsidR="006E3E75" w:rsidRPr="007D43D5" w:rsidRDefault="006E3E75" w:rsidP="00FA209E">
      <w:pPr>
        <w:pStyle w:val="a4"/>
        <w:numPr>
          <w:ilvl w:val="0"/>
          <w:numId w:val="7"/>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самостоятельно анализировать постановочный план; </w:t>
      </w:r>
    </w:p>
    <w:p w:rsidR="006E3E75" w:rsidRPr="007D43D5" w:rsidRDefault="006E3E75" w:rsidP="00FA209E">
      <w:pPr>
        <w:pStyle w:val="a4"/>
        <w:numPr>
          <w:ilvl w:val="0"/>
          <w:numId w:val="7"/>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создавать точные и убедительные образы; </w:t>
      </w:r>
    </w:p>
    <w:p w:rsidR="006E3E75" w:rsidRPr="007D43D5" w:rsidRDefault="006E3E75" w:rsidP="00FA209E">
      <w:pPr>
        <w:pStyle w:val="a4"/>
        <w:numPr>
          <w:ilvl w:val="0"/>
          <w:numId w:val="7"/>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самостоятельно накладывать грим согласно образу. </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 xml:space="preserve">3.Владеть: </w:t>
      </w:r>
    </w:p>
    <w:p w:rsidR="006E3E75" w:rsidRPr="007D43D5" w:rsidRDefault="006E3E75" w:rsidP="00FA209E">
      <w:pPr>
        <w:pStyle w:val="a4"/>
        <w:numPr>
          <w:ilvl w:val="0"/>
          <w:numId w:val="5"/>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элементами внутренней и внешней техники актёра;</w:t>
      </w:r>
    </w:p>
    <w:p w:rsidR="006E3E75" w:rsidRPr="007D43D5" w:rsidRDefault="006E3E75" w:rsidP="00FA209E">
      <w:pPr>
        <w:pStyle w:val="a4"/>
        <w:numPr>
          <w:ilvl w:val="0"/>
          <w:numId w:val="5"/>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приёмами аутотренинга и релаксации;</w:t>
      </w:r>
    </w:p>
    <w:p w:rsidR="006E3E75" w:rsidRPr="007D43D5" w:rsidRDefault="006E3E75" w:rsidP="00FA209E">
      <w:pPr>
        <w:pStyle w:val="a4"/>
        <w:numPr>
          <w:ilvl w:val="0"/>
          <w:numId w:val="5"/>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словесным действием в спектакле;</w:t>
      </w:r>
    </w:p>
    <w:p w:rsidR="006E3E75" w:rsidRPr="007D43D5" w:rsidRDefault="006E3E75" w:rsidP="00FA209E">
      <w:pPr>
        <w:pStyle w:val="a4"/>
        <w:numPr>
          <w:ilvl w:val="0"/>
          <w:numId w:val="5"/>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сценической пластикой;</w:t>
      </w:r>
    </w:p>
    <w:p w:rsidR="006E3E75" w:rsidRPr="007D43D5" w:rsidRDefault="006E3E75" w:rsidP="00FA209E">
      <w:pPr>
        <w:pStyle w:val="a4"/>
        <w:numPr>
          <w:ilvl w:val="0"/>
          <w:numId w:val="5"/>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речевым общением; </w:t>
      </w:r>
    </w:p>
    <w:p w:rsidR="006E3E75" w:rsidRPr="007D43D5" w:rsidRDefault="006E3E75" w:rsidP="00FA209E">
      <w:pPr>
        <w:pStyle w:val="a4"/>
        <w:numPr>
          <w:ilvl w:val="0"/>
          <w:numId w:val="5"/>
        </w:numPr>
        <w:tabs>
          <w:tab w:val="left" w:pos="284"/>
        </w:tabs>
        <w:spacing w:after="0" w:line="240" w:lineRule="auto"/>
        <w:ind w:left="0" w:firstLine="0"/>
        <w:jc w:val="both"/>
        <w:rPr>
          <w:rFonts w:ascii="Times New Roman" w:hAnsi="Times New Roman" w:cs="Times New Roman"/>
          <w:b/>
          <w:sz w:val="26"/>
          <w:szCs w:val="26"/>
        </w:rPr>
      </w:pPr>
      <w:r w:rsidRPr="007D43D5">
        <w:rPr>
          <w:rFonts w:ascii="Times New Roman" w:hAnsi="Times New Roman" w:cs="Times New Roman"/>
          <w:sz w:val="26"/>
          <w:szCs w:val="26"/>
        </w:rPr>
        <w:t>скульптурно – объёмными приёмами гримирования.</w:t>
      </w:r>
    </w:p>
    <w:p w:rsidR="006E3E75" w:rsidRPr="007D43D5" w:rsidRDefault="006E3E75" w:rsidP="006E3E75">
      <w:pPr>
        <w:pStyle w:val="a4"/>
        <w:tabs>
          <w:tab w:val="left" w:pos="284"/>
        </w:tabs>
        <w:spacing w:after="0" w:line="240" w:lineRule="auto"/>
        <w:ind w:left="0"/>
        <w:jc w:val="both"/>
        <w:rPr>
          <w:rFonts w:ascii="Times New Roman" w:hAnsi="Times New Roman" w:cs="Times New Roman"/>
          <w:sz w:val="26"/>
          <w:szCs w:val="26"/>
        </w:rPr>
      </w:pPr>
    </w:p>
    <w:p w:rsidR="006E3E75" w:rsidRPr="007D43D5" w:rsidRDefault="006E3E75" w:rsidP="006E3E75">
      <w:pPr>
        <w:spacing w:after="0" w:line="240" w:lineRule="auto"/>
        <w:jc w:val="center"/>
        <w:rPr>
          <w:rFonts w:ascii="Times New Roman" w:hAnsi="Times New Roman" w:cs="Times New Roman"/>
          <w:b/>
          <w:sz w:val="26"/>
          <w:szCs w:val="26"/>
        </w:rPr>
      </w:pPr>
      <w:r w:rsidRPr="007D43D5">
        <w:rPr>
          <w:rFonts w:ascii="Times New Roman" w:hAnsi="Times New Roman" w:cs="Times New Roman"/>
          <w:b/>
          <w:sz w:val="26"/>
          <w:szCs w:val="26"/>
        </w:rPr>
        <w:t>Прогнозируемые результаты после 2-го года обучения:</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1.Знать:</w:t>
      </w:r>
    </w:p>
    <w:p w:rsidR="006E3E75" w:rsidRPr="007D43D5" w:rsidRDefault="006E3E75" w:rsidP="00FA209E">
      <w:pPr>
        <w:numPr>
          <w:ilvl w:val="0"/>
          <w:numId w:val="8"/>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чем отличается театр от других видов искусств;</w:t>
      </w:r>
    </w:p>
    <w:p w:rsidR="006E3E75" w:rsidRPr="007D43D5" w:rsidRDefault="006E3E75" w:rsidP="00FA209E">
      <w:pPr>
        <w:numPr>
          <w:ilvl w:val="0"/>
          <w:numId w:val="8"/>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 xml:space="preserve"> какие виды театров существуют;</w:t>
      </w:r>
    </w:p>
    <w:p w:rsidR="006E3E75" w:rsidRPr="007D43D5" w:rsidRDefault="006E3E75" w:rsidP="00FA209E">
      <w:pPr>
        <w:numPr>
          <w:ilvl w:val="0"/>
          <w:numId w:val="8"/>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знание основных жанров театрального искусства;</w:t>
      </w:r>
    </w:p>
    <w:p w:rsidR="006E3E75" w:rsidRPr="007D43D5" w:rsidRDefault="006E3E75" w:rsidP="00FA209E">
      <w:pPr>
        <w:numPr>
          <w:ilvl w:val="0"/>
          <w:numId w:val="8"/>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театральную терминологию;</w:t>
      </w:r>
    </w:p>
    <w:p w:rsidR="006E3E75" w:rsidRPr="007D43D5" w:rsidRDefault="006E3E75" w:rsidP="00FA209E">
      <w:pPr>
        <w:numPr>
          <w:ilvl w:val="0"/>
          <w:numId w:val="8"/>
        </w:numPr>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принципы построения этюда.</w:t>
      </w:r>
    </w:p>
    <w:p w:rsidR="006E3E75" w:rsidRPr="007D43D5" w:rsidRDefault="006E3E75" w:rsidP="006E3E75">
      <w:pPr>
        <w:spacing w:after="0" w:line="240" w:lineRule="auto"/>
        <w:jc w:val="both"/>
        <w:rPr>
          <w:rFonts w:ascii="Times New Roman" w:hAnsi="Times New Roman" w:cs="Times New Roman"/>
          <w:i/>
          <w:color w:val="000000"/>
          <w:sz w:val="26"/>
          <w:szCs w:val="26"/>
        </w:rPr>
      </w:pPr>
      <w:r w:rsidRPr="007D43D5">
        <w:rPr>
          <w:rFonts w:ascii="Times New Roman" w:hAnsi="Times New Roman" w:cs="Times New Roman"/>
          <w:i/>
          <w:color w:val="000000"/>
          <w:sz w:val="26"/>
          <w:szCs w:val="26"/>
        </w:rPr>
        <w:t>2.Уметь:</w:t>
      </w:r>
    </w:p>
    <w:p w:rsidR="006E3E75" w:rsidRPr="007D43D5" w:rsidRDefault="006E3E75" w:rsidP="00FA209E">
      <w:pPr>
        <w:numPr>
          <w:ilvl w:val="0"/>
          <w:numId w:val="8"/>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об элементарных технических средствах сцены;</w:t>
      </w:r>
    </w:p>
    <w:p w:rsidR="006E3E75" w:rsidRPr="007D43D5" w:rsidRDefault="006E3E75" w:rsidP="00FA209E">
      <w:pPr>
        <w:numPr>
          <w:ilvl w:val="0"/>
          <w:numId w:val="8"/>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об оформлении сцены;</w:t>
      </w:r>
    </w:p>
    <w:p w:rsidR="006E3E75" w:rsidRPr="007D43D5" w:rsidRDefault="006E3E75" w:rsidP="00FA209E">
      <w:pPr>
        <w:numPr>
          <w:ilvl w:val="0"/>
          <w:numId w:val="8"/>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о нормах поведения на сцене и в зрительном зале.</w:t>
      </w:r>
    </w:p>
    <w:p w:rsidR="006E3E75" w:rsidRPr="007D43D5" w:rsidRDefault="006E3E75" w:rsidP="006E3E75">
      <w:pPr>
        <w:spacing w:after="0" w:line="240" w:lineRule="auto"/>
        <w:jc w:val="both"/>
        <w:rPr>
          <w:rFonts w:ascii="Times New Roman" w:hAnsi="Times New Roman" w:cs="Times New Roman"/>
          <w:i/>
          <w:color w:val="000000"/>
          <w:sz w:val="26"/>
          <w:szCs w:val="26"/>
        </w:rPr>
      </w:pPr>
      <w:r w:rsidRPr="007D43D5">
        <w:rPr>
          <w:rFonts w:ascii="Times New Roman" w:hAnsi="Times New Roman" w:cs="Times New Roman"/>
          <w:i/>
          <w:color w:val="000000"/>
          <w:sz w:val="26"/>
          <w:szCs w:val="26"/>
        </w:rPr>
        <w:t>3.Владеть:</w:t>
      </w:r>
    </w:p>
    <w:p w:rsidR="006E3E75" w:rsidRPr="007D43D5" w:rsidRDefault="006E3E75" w:rsidP="00FA209E">
      <w:pPr>
        <w:numPr>
          <w:ilvl w:val="0"/>
          <w:numId w:val="8"/>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направлять свою фантазию по заданному руслу;</w:t>
      </w:r>
    </w:p>
    <w:p w:rsidR="006E3E75" w:rsidRPr="007D43D5" w:rsidRDefault="006E3E75" w:rsidP="00FA209E">
      <w:pPr>
        <w:numPr>
          <w:ilvl w:val="0"/>
          <w:numId w:val="8"/>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образно мыслить;</w:t>
      </w:r>
    </w:p>
    <w:p w:rsidR="006E3E75" w:rsidRPr="007D43D5" w:rsidRDefault="006E3E75" w:rsidP="00FA209E">
      <w:pPr>
        <w:numPr>
          <w:ilvl w:val="0"/>
          <w:numId w:val="8"/>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концентрировать внимание;</w:t>
      </w:r>
    </w:p>
    <w:p w:rsidR="006E3E75" w:rsidRPr="007D43D5" w:rsidRDefault="006E3E75" w:rsidP="00FA209E">
      <w:pPr>
        <w:numPr>
          <w:ilvl w:val="0"/>
          <w:numId w:val="8"/>
        </w:numPr>
        <w:tabs>
          <w:tab w:val="num" w:pos="426"/>
        </w:tabs>
        <w:overflowPunct w:val="0"/>
        <w:autoSpaceDE w:val="0"/>
        <w:autoSpaceDN w:val="0"/>
        <w:adjustRightInd w:val="0"/>
        <w:spacing w:after="0" w:line="240" w:lineRule="auto"/>
        <w:ind w:left="0" w:firstLine="0"/>
        <w:jc w:val="both"/>
        <w:textAlignment w:val="baseline"/>
        <w:rPr>
          <w:rFonts w:ascii="Times New Roman" w:hAnsi="Times New Roman" w:cs="Times New Roman"/>
          <w:color w:val="000000"/>
          <w:sz w:val="26"/>
          <w:szCs w:val="26"/>
        </w:rPr>
      </w:pPr>
      <w:r w:rsidRPr="007D43D5">
        <w:rPr>
          <w:rFonts w:ascii="Times New Roman" w:hAnsi="Times New Roman" w:cs="Times New Roman"/>
          <w:color w:val="000000"/>
          <w:sz w:val="26"/>
          <w:szCs w:val="26"/>
        </w:rPr>
        <w:t>ощущать себя в сценическом пространстве.</w:t>
      </w:r>
    </w:p>
    <w:p w:rsidR="006E3E75" w:rsidRPr="007D43D5" w:rsidRDefault="006E3E75" w:rsidP="006E3E75">
      <w:pPr>
        <w:pStyle w:val="a4"/>
        <w:spacing w:after="0" w:line="240" w:lineRule="auto"/>
        <w:ind w:left="0"/>
        <w:jc w:val="center"/>
        <w:rPr>
          <w:rFonts w:ascii="Times New Roman" w:hAnsi="Times New Roman" w:cs="Times New Roman"/>
          <w:b/>
          <w:sz w:val="26"/>
          <w:szCs w:val="26"/>
        </w:rPr>
      </w:pPr>
    </w:p>
    <w:p w:rsidR="006E3E75" w:rsidRPr="007D43D5" w:rsidRDefault="006E3E75" w:rsidP="006E3E75">
      <w:pPr>
        <w:pStyle w:val="a4"/>
        <w:spacing w:after="0" w:line="240" w:lineRule="auto"/>
        <w:ind w:left="0"/>
        <w:jc w:val="center"/>
        <w:rPr>
          <w:rFonts w:ascii="Times New Roman" w:hAnsi="Times New Roman" w:cs="Times New Roman"/>
          <w:b/>
          <w:sz w:val="26"/>
          <w:szCs w:val="26"/>
        </w:rPr>
      </w:pPr>
      <w:r w:rsidRPr="007D43D5">
        <w:rPr>
          <w:rFonts w:ascii="Times New Roman" w:hAnsi="Times New Roman" w:cs="Times New Roman"/>
          <w:b/>
          <w:sz w:val="26"/>
          <w:szCs w:val="26"/>
        </w:rPr>
        <w:t>Прогнозируемые результаты после 3-го года обучения:</w:t>
      </w:r>
    </w:p>
    <w:p w:rsidR="006E3E75" w:rsidRPr="007D43D5" w:rsidRDefault="006E3E75" w:rsidP="006E3E75">
      <w:pPr>
        <w:pStyle w:val="a6"/>
        <w:shd w:val="clear" w:color="auto" w:fill="FFFFFF"/>
        <w:tabs>
          <w:tab w:val="left" w:pos="284"/>
        </w:tabs>
        <w:spacing w:before="0" w:beforeAutospacing="0" w:after="0" w:afterAutospacing="0"/>
        <w:jc w:val="both"/>
        <w:rPr>
          <w:i/>
          <w:color w:val="000000"/>
          <w:sz w:val="26"/>
          <w:szCs w:val="26"/>
        </w:rPr>
      </w:pPr>
      <w:r w:rsidRPr="007D43D5">
        <w:rPr>
          <w:i/>
          <w:color w:val="000000"/>
          <w:sz w:val="26"/>
          <w:szCs w:val="26"/>
        </w:rPr>
        <w:t>1.Знать:</w:t>
      </w:r>
    </w:p>
    <w:p w:rsidR="006E3E75" w:rsidRPr="007D43D5" w:rsidRDefault="006E3E75" w:rsidP="00FA209E">
      <w:pPr>
        <w:pStyle w:val="a6"/>
        <w:numPr>
          <w:ilvl w:val="0"/>
          <w:numId w:val="9"/>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все основные виды театров;</w:t>
      </w:r>
    </w:p>
    <w:p w:rsidR="006E3E75" w:rsidRPr="007D43D5" w:rsidRDefault="006E3E75" w:rsidP="00FA209E">
      <w:pPr>
        <w:pStyle w:val="a6"/>
        <w:numPr>
          <w:ilvl w:val="0"/>
          <w:numId w:val="9"/>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основные приемы и манипуляции, применяемые в знакомых видах театров;</w:t>
      </w:r>
    </w:p>
    <w:p w:rsidR="006E3E75" w:rsidRPr="007D43D5" w:rsidRDefault="006E3E75" w:rsidP="00FA209E">
      <w:pPr>
        <w:pStyle w:val="a6"/>
        <w:numPr>
          <w:ilvl w:val="0"/>
          <w:numId w:val="9"/>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основные жанры театрального искусства;</w:t>
      </w:r>
    </w:p>
    <w:p w:rsidR="006E3E75" w:rsidRPr="007D43D5" w:rsidRDefault="006E3E75" w:rsidP="00FA209E">
      <w:pPr>
        <w:pStyle w:val="a6"/>
        <w:numPr>
          <w:ilvl w:val="0"/>
          <w:numId w:val="9"/>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иметь представление о некоторых театральных терминах (амплуа, аншлаг, антракт, бис и т.д.)</w:t>
      </w:r>
    </w:p>
    <w:p w:rsidR="006E3E75" w:rsidRPr="007D43D5" w:rsidRDefault="006E3E75" w:rsidP="006E3E75">
      <w:pPr>
        <w:pStyle w:val="a6"/>
        <w:shd w:val="clear" w:color="auto" w:fill="FFFFFF"/>
        <w:tabs>
          <w:tab w:val="left" w:pos="284"/>
        </w:tabs>
        <w:spacing w:before="0" w:beforeAutospacing="0" w:after="0" w:afterAutospacing="0"/>
        <w:jc w:val="both"/>
        <w:rPr>
          <w:i/>
          <w:color w:val="000000"/>
          <w:sz w:val="26"/>
          <w:szCs w:val="26"/>
        </w:rPr>
      </w:pPr>
      <w:r w:rsidRPr="007D43D5">
        <w:rPr>
          <w:i/>
          <w:color w:val="000000"/>
          <w:sz w:val="26"/>
          <w:szCs w:val="26"/>
        </w:rPr>
        <w:t>2.Уметь:</w:t>
      </w:r>
    </w:p>
    <w:p w:rsidR="006E3E75" w:rsidRPr="007D43D5" w:rsidRDefault="006E3E75" w:rsidP="00FA209E">
      <w:pPr>
        <w:pStyle w:val="a6"/>
        <w:numPr>
          <w:ilvl w:val="0"/>
          <w:numId w:val="10"/>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ориентироваться в пространстве, равномерно размещаясь по площадке;</w:t>
      </w:r>
    </w:p>
    <w:p w:rsidR="006E3E75" w:rsidRPr="007D43D5" w:rsidRDefault="006E3E75" w:rsidP="00FA209E">
      <w:pPr>
        <w:pStyle w:val="a6"/>
        <w:numPr>
          <w:ilvl w:val="0"/>
          <w:numId w:val="10"/>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уметь двигаться в заданном ритме, по сигналу педагога, соединяясь в пары, тройки, четверки;</w:t>
      </w:r>
    </w:p>
    <w:p w:rsidR="006E3E75" w:rsidRPr="007D43D5" w:rsidRDefault="006E3E75" w:rsidP="00FA209E">
      <w:pPr>
        <w:pStyle w:val="a6"/>
        <w:numPr>
          <w:ilvl w:val="0"/>
          <w:numId w:val="10"/>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уметь создавать пластические импровизации под музыку разного характера;</w:t>
      </w:r>
    </w:p>
    <w:p w:rsidR="006E3E75" w:rsidRPr="007D43D5" w:rsidRDefault="006E3E75" w:rsidP="00FA209E">
      <w:pPr>
        <w:pStyle w:val="a6"/>
        <w:numPr>
          <w:ilvl w:val="0"/>
          <w:numId w:val="10"/>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уметь запоминать заданные режиссером мизансцены;</w:t>
      </w:r>
    </w:p>
    <w:p w:rsidR="006E3E75" w:rsidRPr="007D43D5" w:rsidRDefault="006E3E75" w:rsidP="00FA209E">
      <w:pPr>
        <w:pStyle w:val="a6"/>
        <w:numPr>
          <w:ilvl w:val="0"/>
          <w:numId w:val="10"/>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на сцене выполнять свободно и естественно простейшие физические действия; владеть комплексом артикуляционной гимнастики;</w:t>
      </w:r>
    </w:p>
    <w:p w:rsidR="006E3E75" w:rsidRPr="007D43D5" w:rsidRDefault="006E3E75" w:rsidP="00FA209E">
      <w:pPr>
        <w:pStyle w:val="a6"/>
        <w:numPr>
          <w:ilvl w:val="0"/>
          <w:numId w:val="10"/>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уметь менять по заданию педагога высоту и силу звучания голоса;</w:t>
      </w:r>
    </w:p>
    <w:p w:rsidR="006E3E75" w:rsidRPr="007D43D5" w:rsidRDefault="006E3E75" w:rsidP="00FA209E">
      <w:pPr>
        <w:pStyle w:val="a6"/>
        <w:numPr>
          <w:ilvl w:val="0"/>
          <w:numId w:val="10"/>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уметь строить диалог с партнером на заданную тему;</w:t>
      </w:r>
    </w:p>
    <w:p w:rsidR="006E3E75" w:rsidRPr="007D43D5" w:rsidRDefault="006E3E75" w:rsidP="00FA209E">
      <w:pPr>
        <w:pStyle w:val="a6"/>
        <w:numPr>
          <w:ilvl w:val="0"/>
          <w:numId w:val="10"/>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уметь сочинить рассказ от имени героя;</w:t>
      </w:r>
    </w:p>
    <w:p w:rsidR="006E3E75" w:rsidRPr="007D43D5" w:rsidRDefault="006E3E75" w:rsidP="00FA209E">
      <w:pPr>
        <w:pStyle w:val="a6"/>
        <w:numPr>
          <w:ilvl w:val="0"/>
          <w:numId w:val="10"/>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уметь составлять диалог между сказочными героями.</w:t>
      </w:r>
    </w:p>
    <w:p w:rsidR="006E3E75" w:rsidRPr="007D43D5" w:rsidRDefault="006E3E75" w:rsidP="006E3E75">
      <w:pPr>
        <w:pStyle w:val="a6"/>
        <w:shd w:val="clear" w:color="auto" w:fill="FFFFFF"/>
        <w:tabs>
          <w:tab w:val="left" w:pos="284"/>
        </w:tabs>
        <w:spacing w:before="0" w:beforeAutospacing="0" w:after="0" w:afterAutospacing="0"/>
        <w:jc w:val="both"/>
        <w:rPr>
          <w:i/>
          <w:color w:val="000000"/>
          <w:sz w:val="26"/>
          <w:szCs w:val="26"/>
        </w:rPr>
      </w:pPr>
      <w:r w:rsidRPr="007D43D5">
        <w:rPr>
          <w:i/>
          <w:color w:val="000000"/>
          <w:sz w:val="26"/>
          <w:szCs w:val="26"/>
        </w:rPr>
        <w:t>3. Владеть:</w:t>
      </w:r>
    </w:p>
    <w:p w:rsidR="006E3E75" w:rsidRPr="007D43D5" w:rsidRDefault="006E3E75" w:rsidP="00FA209E">
      <w:pPr>
        <w:pStyle w:val="a6"/>
        <w:numPr>
          <w:ilvl w:val="0"/>
          <w:numId w:val="11"/>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разыгрывать сценки по знакомым сказкам, стихотворениям, песням с использованием кукол знакомых видов театров, элементов костюмов, декораций;</w:t>
      </w:r>
    </w:p>
    <w:p w:rsidR="006E3E75" w:rsidRPr="007D43D5" w:rsidRDefault="006E3E75" w:rsidP="00FA209E">
      <w:pPr>
        <w:pStyle w:val="a6"/>
        <w:numPr>
          <w:ilvl w:val="0"/>
          <w:numId w:val="11"/>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чувствовать и понимать эмоциональное состояние героев, вступать в ролевое взаимодействие с другими персонажами;</w:t>
      </w:r>
    </w:p>
    <w:p w:rsidR="006E3E75" w:rsidRPr="007D43D5" w:rsidRDefault="006E3E75" w:rsidP="00FA209E">
      <w:pPr>
        <w:pStyle w:val="a6"/>
        <w:numPr>
          <w:ilvl w:val="0"/>
          <w:numId w:val="11"/>
        </w:numPr>
        <w:shd w:val="clear" w:color="auto" w:fill="FFFFFF"/>
        <w:tabs>
          <w:tab w:val="left" w:pos="284"/>
        </w:tabs>
        <w:spacing w:before="0" w:beforeAutospacing="0" w:after="0" w:afterAutospacing="0"/>
        <w:ind w:left="0" w:firstLine="0"/>
        <w:jc w:val="both"/>
        <w:rPr>
          <w:color w:val="000000"/>
          <w:sz w:val="26"/>
          <w:szCs w:val="26"/>
        </w:rPr>
      </w:pPr>
      <w:r w:rsidRPr="007D43D5">
        <w:rPr>
          <w:color w:val="000000"/>
          <w:sz w:val="26"/>
          <w:szCs w:val="26"/>
        </w:rPr>
        <w:t>выступать перед сверстниками, родителями, и аудиторией.</w:t>
      </w:r>
    </w:p>
    <w:p w:rsidR="006E3E75" w:rsidRPr="007D43D5" w:rsidRDefault="006E3E75" w:rsidP="006E3E75">
      <w:pPr>
        <w:pStyle w:val="a6"/>
        <w:shd w:val="clear" w:color="auto" w:fill="FFFFFF"/>
        <w:tabs>
          <w:tab w:val="left" w:pos="284"/>
        </w:tabs>
        <w:spacing w:before="0" w:beforeAutospacing="0" w:after="0" w:afterAutospacing="0"/>
        <w:jc w:val="both"/>
        <w:rPr>
          <w:color w:val="000000"/>
          <w:sz w:val="26"/>
          <w:szCs w:val="26"/>
        </w:rPr>
      </w:pPr>
    </w:p>
    <w:p w:rsidR="006E3E75" w:rsidRPr="007D43D5" w:rsidRDefault="003C368B" w:rsidP="006E3E75">
      <w:pPr>
        <w:tabs>
          <w:tab w:val="left" w:pos="0"/>
        </w:tabs>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2.2 </w:t>
      </w:r>
      <w:r w:rsidR="006E3E75" w:rsidRPr="007D43D5">
        <w:rPr>
          <w:rFonts w:ascii="Times New Roman" w:hAnsi="Times New Roman" w:cs="Times New Roman"/>
          <w:b/>
          <w:sz w:val="26"/>
          <w:szCs w:val="26"/>
        </w:rPr>
        <w:t>Система контроля и зачетные требования</w:t>
      </w:r>
    </w:p>
    <w:p w:rsidR="006E3E75" w:rsidRPr="007D43D5" w:rsidRDefault="006E3E75" w:rsidP="006E3E75">
      <w:pPr>
        <w:tabs>
          <w:tab w:val="left" w:pos="0"/>
        </w:tabs>
        <w:spacing w:after="0" w:line="240" w:lineRule="auto"/>
        <w:ind w:firstLine="709"/>
        <w:jc w:val="both"/>
        <w:rPr>
          <w:rFonts w:ascii="Times New Roman" w:hAnsi="Times New Roman" w:cs="Times New Roman"/>
          <w:sz w:val="26"/>
          <w:szCs w:val="26"/>
        </w:rPr>
      </w:pPr>
      <w:r w:rsidRPr="007D43D5">
        <w:rPr>
          <w:rFonts w:ascii="Times New Roman" w:hAnsi="Times New Roman" w:cs="Times New Roman"/>
          <w:sz w:val="26"/>
          <w:szCs w:val="26"/>
        </w:rPr>
        <w:lastRenderedPageBreak/>
        <w:t xml:space="preserve">Фонд оценочных средств промежуточного контроля по дополнительной общеразвивающей программе </w:t>
      </w:r>
      <w:r w:rsidRPr="007D43D5">
        <w:rPr>
          <w:rFonts w:ascii="Times New Roman" w:hAnsi="Times New Roman" w:cs="Times New Roman"/>
          <w:b/>
          <w:sz w:val="26"/>
          <w:szCs w:val="26"/>
        </w:rPr>
        <w:t>1 года обучения.</w:t>
      </w:r>
    </w:p>
    <w:tbl>
      <w:tblPr>
        <w:tblStyle w:val="a3"/>
        <w:tblW w:w="0" w:type="auto"/>
        <w:tblLook w:val="04A0" w:firstRow="1" w:lastRow="0" w:firstColumn="1" w:lastColumn="0" w:noHBand="0" w:noVBand="1"/>
      </w:tblPr>
      <w:tblGrid>
        <w:gridCol w:w="3114"/>
        <w:gridCol w:w="3115"/>
        <w:gridCol w:w="3115"/>
      </w:tblGrid>
      <w:tr w:rsidR="006E3E75" w:rsidRPr="007D43D5" w:rsidTr="006E3E75">
        <w:tc>
          <w:tcPr>
            <w:tcW w:w="3114" w:type="dxa"/>
          </w:tcPr>
          <w:p w:rsidR="006E3E75" w:rsidRPr="007D43D5" w:rsidRDefault="006E3E75" w:rsidP="006E3E75">
            <w:pPr>
              <w:tabs>
                <w:tab w:val="left" w:pos="0"/>
              </w:tabs>
              <w:jc w:val="center"/>
              <w:rPr>
                <w:rFonts w:ascii="Times New Roman" w:hAnsi="Times New Roman" w:cs="Times New Roman"/>
                <w:sz w:val="26"/>
                <w:szCs w:val="26"/>
              </w:rPr>
            </w:pPr>
            <w:r w:rsidRPr="007D43D5">
              <w:rPr>
                <w:rFonts w:ascii="Times New Roman" w:hAnsi="Times New Roman" w:cs="Times New Roman"/>
                <w:sz w:val="26"/>
                <w:szCs w:val="26"/>
              </w:rPr>
              <w:t>Форма контроля</w:t>
            </w:r>
          </w:p>
        </w:tc>
        <w:tc>
          <w:tcPr>
            <w:tcW w:w="3115" w:type="dxa"/>
          </w:tcPr>
          <w:p w:rsidR="006E3E75" w:rsidRPr="007D43D5" w:rsidRDefault="006E3E75" w:rsidP="006E3E75">
            <w:pPr>
              <w:tabs>
                <w:tab w:val="left" w:pos="0"/>
              </w:tabs>
              <w:jc w:val="center"/>
              <w:rPr>
                <w:rFonts w:ascii="Times New Roman" w:hAnsi="Times New Roman" w:cs="Times New Roman"/>
                <w:sz w:val="26"/>
                <w:szCs w:val="26"/>
              </w:rPr>
            </w:pPr>
            <w:r w:rsidRPr="007D43D5">
              <w:rPr>
                <w:rFonts w:ascii="Times New Roman" w:hAnsi="Times New Roman" w:cs="Times New Roman"/>
                <w:sz w:val="26"/>
                <w:szCs w:val="26"/>
              </w:rPr>
              <w:t>Уровень освоения материала</w:t>
            </w:r>
          </w:p>
        </w:tc>
        <w:tc>
          <w:tcPr>
            <w:tcW w:w="3115" w:type="dxa"/>
          </w:tcPr>
          <w:p w:rsidR="006E3E75" w:rsidRPr="007D43D5" w:rsidRDefault="006E3E75" w:rsidP="006E3E75">
            <w:pPr>
              <w:tabs>
                <w:tab w:val="left" w:pos="0"/>
              </w:tabs>
              <w:jc w:val="center"/>
              <w:rPr>
                <w:rFonts w:ascii="Times New Roman" w:hAnsi="Times New Roman" w:cs="Times New Roman"/>
                <w:sz w:val="26"/>
                <w:szCs w:val="26"/>
              </w:rPr>
            </w:pPr>
            <w:r w:rsidRPr="007D43D5">
              <w:rPr>
                <w:rFonts w:ascii="Times New Roman" w:hAnsi="Times New Roman" w:cs="Times New Roman"/>
                <w:sz w:val="26"/>
                <w:szCs w:val="26"/>
              </w:rPr>
              <w:t>Зачетные требования</w:t>
            </w:r>
          </w:p>
        </w:tc>
      </w:tr>
      <w:tr w:rsidR="006E3E75" w:rsidRPr="007D43D5" w:rsidTr="006E3E75">
        <w:tc>
          <w:tcPr>
            <w:tcW w:w="3114" w:type="dxa"/>
            <w:vMerge w:val="restart"/>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Контрольное занятие</w:t>
            </w:r>
          </w:p>
        </w:tc>
        <w:tc>
          <w:tcPr>
            <w:tcW w:w="3115"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Достаточный</w:t>
            </w:r>
          </w:p>
        </w:tc>
        <w:tc>
          <w:tcPr>
            <w:tcW w:w="3115"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 xml:space="preserve">Неуверенно работает над сценическим образом и ролью. </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Не всегда создает точные и убедительные образы.</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Неуверенно накладывает грим согласно образу.</w:t>
            </w:r>
          </w:p>
        </w:tc>
      </w:tr>
      <w:tr w:rsidR="006E3E75" w:rsidRPr="007D43D5" w:rsidTr="006E3E75">
        <w:tc>
          <w:tcPr>
            <w:tcW w:w="3114" w:type="dxa"/>
            <w:vMerge/>
          </w:tcPr>
          <w:p w:rsidR="006E3E75" w:rsidRPr="007D43D5" w:rsidRDefault="006E3E75" w:rsidP="006E3E75">
            <w:pPr>
              <w:tabs>
                <w:tab w:val="left" w:pos="0"/>
              </w:tabs>
              <w:jc w:val="both"/>
              <w:rPr>
                <w:rFonts w:ascii="Times New Roman" w:hAnsi="Times New Roman" w:cs="Times New Roman"/>
                <w:sz w:val="26"/>
                <w:szCs w:val="26"/>
              </w:rPr>
            </w:pPr>
          </w:p>
        </w:tc>
        <w:tc>
          <w:tcPr>
            <w:tcW w:w="3115"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Средний</w:t>
            </w:r>
          </w:p>
        </w:tc>
        <w:tc>
          <w:tcPr>
            <w:tcW w:w="3115"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Умеет работать над сценическим образом и ролью.</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Умеет создавать точные и убедительные образы</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Может накладывать грим согласно образу.</w:t>
            </w:r>
          </w:p>
        </w:tc>
      </w:tr>
      <w:tr w:rsidR="006E3E75" w:rsidRPr="007D43D5" w:rsidTr="006E3E75">
        <w:tc>
          <w:tcPr>
            <w:tcW w:w="3114" w:type="dxa"/>
            <w:vMerge/>
          </w:tcPr>
          <w:p w:rsidR="006E3E75" w:rsidRPr="007D43D5" w:rsidRDefault="006E3E75" w:rsidP="006E3E75">
            <w:pPr>
              <w:tabs>
                <w:tab w:val="left" w:pos="0"/>
              </w:tabs>
              <w:jc w:val="both"/>
              <w:rPr>
                <w:rFonts w:ascii="Times New Roman" w:hAnsi="Times New Roman" w:cs="Times New Roman"/>
                <w:sz w:val="26"/>
                <w:szCs w:val="26"/>
              </w:rPr>
            </w:pPr>
          </w:p>
        </w:tc>
        <w:tc>
          <w:tcPr>
            <w:tcW w:w="3115"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Высокий</w:t>
            </w:r>
          </w:p>
        </w:tc>
        <w:tc>
          <w:tcPr>
            <w:tcW w:w="3115"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Самостоятельно работает над сценическим образом и ролью.</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Самостоятельно создает точные и убедительные образы</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Уверенно накладывать грим согласно образу себе и товарищам.</w:t>
            </w:r>
          </w:p>
        </w:tc>
      </w:tr>
    </w:tbl>
    <w:p w:rsidR="006E3E75" w:rsidRPr="007D43D5" w:rsidRDefault="006E3E75" w:rsidP="006E3E75">
      <w:pPr>
        <w:tabs>
          <w:tab w:val="left" w:pos="0"/>
        </w:tabs>
        <w:spacing w:after="0" w:line="240" w:lineRule="auto"/>
        <w:jc w:val="both"/>
        <w:rPr>
          <w:rFonts w:ascii="Times New Roman" w:hAnsi="Times New Roman" w:cs="Times New Roman"/>
          <w:sz w:val="26"/>
          <w:szCs w:val="26"/>
        </w:rPr>
      </w:pPr>
    </w:p>
    <w:p w:rsidR="006E3E75" w:rsidRPr="007D43D5" w:rsidRDefault="006E3E75" w:rsidP="006E3E75">
      <w:pPr>
        <w:tabs>
          <w:tab w:val="left" w:pos="0"/>
        </w:tabs>
        <w:spacing w:after="0" w:line="240" w:lineRule="auto"/>
        <w:jc w:val="both"/>
        <w:rPr>
          <w:rFonts w:ascii="Times New Roman" w:hAnsi="Times New Roman" w:cs="Times New Roman"/>
          <w:sz w:val="26"/>
          <w:szCs w:val="26"/>
        </w:rPr>
      </w:pPr>
      <w:r w:rsidRPr="007D43D5">
        <w:rPr>
          <w:rFonts w:ascii="Times New Roman" w:hAnsi="Times New Roman" w:cs="Times New Roman"/>
          <w:sz w:val="26"/>
          <w:szCs w:val="26"/>
        </w:rPr>
        <w:t xml:space="preserve">Фонд оценочных средств промежуточного контроля по дополнительной общеобразовательной общеразвивающей программе </w:t>
      </w:r>
      <w:r w:rsidRPr="007D43D5">
        <w:rPr>
          <w:rFonts w:ascii="Times New Roman" w:hAnsi="Times New Roman" w:cs="Times New Roman"/>
          <w:b/>
          <w:sz w:val="26"/>
          <w:szCs w:val="26"/>
        </w:rPr>
        <w:t>2 года обучения</w:t>
      </w:r>
    </w:p>
    <w:tbl>
      <w:tblPr>
        <w:tblStyle w:val="a3"/>
        <w:tblW w:w="0" w:type="auto"/>
        <w:tblLook w:val="04A0" w:firstRow="1" w:lastRow="0" w:firstColumn="1" w:lastColumn="0" w:noHBand="0" w:noVBand="1"/>
      </w:tblPr>
      <w:tblGrid>
        <w:gridCol w:w="2595"/>
        <w:gridCol w:w="2228"/>
        <w:gridCol w:w="4747"/>
      </w:tblGrid>
      <w:tr w:rsidR="006E3E75" w:rsidRPr="007D43D5" w:rsidTr="006E3E75">
        <w:tc>
          <w:tcPr>
            <w:tcW w:w="2595" w:type="dxa"/>
          </w:tcPr>
          <w:p w:rsidR="006E3E75" w:rsidRPr="007D43D5" w:rsidRDefault="006E3E75" w:rsidP="006E3E75">
            <w:pPr>
              <w:tabs>
                <w:tab w:val="left" w:pos="0"/>
              </w:tabs>
              <w:jc w:val="center"/>
              <w:rPr>
                <w:rFonts w:ascii="Times New Roman" w:hAnsi="Times New Roman" w:cs="Times New Roman"/>
                <w:sz w:val="26"/>
                <w:szCs w:val="26"/>
              </w:rPr>
            </w:pPr>
            <w:r w:rsidRPr="007D43D5">
              <w:rPr>
                <w:rFonts w:ascii="Times New Roman" w:hAnsi="Times New Roman" w:cs="Times New Roman"/>
                <w:sz w:val="26"/>
                <w:szCs w:val="26"/>
              </w:rPr>
              <w:t>Форма контроля</w:t>
            </w:r>
          </w:p>
        </w:tc>
        <w:tc>
          <w:tcPr>
            <w:tcW w:w="2228" w:type="dxa"/>
          </w:tcPr>
          <w:p w:rsidR="006E3E75" w:rsidRPr="007D43D5" w:rsidRDefault="006E3E75" w:rsidP="006E3E75">
            <w:pPr>
              <w:tabs>
                <w:tab w:val="left" w:pos="0"/>
              </w:tabs>
              <w:jc w:val="center"/>
              <w:rPr>
                <w:rFonts w:ascii="Times New Roman" w:hAnsi="Times New Roman" w:cs="Times New Roman"/>
                <w:sz w:val="26"/>
                <w:szCs w:val="26"/>
              </w:rPr>
            </w:pPr>
            <w:r w:rsidRPr="007D43D5">
              <w:rPr>
                <w:rFonts w:ascii="Times New Roman" w:hAnsi="Times New Roman" w:cs="Times New Roman"/>
                <w:sz w:val="26"/>
                <w:szCs w:val="26"/>
              </w:rPr>
              <w:t>Уровень освоения материала</w:t>
            </w:r>
          </w:p>
        </w:tc>
        <w:tc>
          <w:tcPr>
            <w:tcW w:w="4747" w:type="dxa"/>
          </w:tcPr>
          <w:p w:rsidR="006E3E75" w:rsidRPr="007D43D5" w:rsidRDefault="006E3E75" w:rsidP="006E3E75">
            <w:pPr>
              <w:tabs>
                <w:tab w:val="left" w:pos="0"/>
              </w:tabs>
              <w:jc w:val="center"/>
              <w:rPr>
                <w:rFonts w:ascii="Times New Roman" w:hAnsi="Times New Roman" w:cs="Times New Roman"/>
                <w:sz w:val="26"/>
                <w:szCs w:val="26"/>
              </w:rPr>
            </w:pPr>
            <w:r w:rsidRPr="007D43D5">
              <w:rPr>
                <w:rFonts w:ascii="Times New Roman" w:hAnsi="Times New Roman" w:cs="Times New Roman"/>
                <w:sz w:val="26"/>
                <w:szCs w:val="26"/>
              </w:rPr>
              <w:t>Зачетные требования</w:t>
            </w:r>
          </w:p>
        </w:tc>
      </w:tr>
      <w:tr w:rsidR="006E3E75" w:rsidRPr="007D43D5" w:rsidTr="006E3E75">
        <w:tc>
          <w:tcPr>
            <w:tcW w:w="2595" w:type="dxa"/>
            <w:vMerge w:val="restart"/>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Контрольное занятие</w:t>
            </w:r>
          </w:p>
        </w:tc>
        <w:tc>
          <w:tcPr>
            <w:tcW w:w="2228"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Достаточный</w:t>
            </w:r>
          </w:p>
        </w:tc>
        <w:tc>
          <w:tcPr>
            <w:tcW w:w="4747"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Может коллективно учувствовать в оформлении сцены.</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Изучил построение этюда.</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Неуверенно обладает сценической пластикой.</w:t>
            </w:r>
          </w:p>
        </w:tc>
      </w:tr>
      <w:tr w:rsidR="006E3E75" w:rsidRPr="007D43D5" w:rsidTr="006E3E75">
        <w:tc>
          <w:tcPr>
            <w:tcW w:w="2595" w:type="dxa"/>
            <w:vMerge/>
          </w:tcPr>
          <w:p w:rsidR="006E3E75" w:rsidRPr="007D43D5" w:rsidRDefault="006E3E75" w:rsidP="006E3E75">
            <w:pPr>
              <w:tabs>
                <w:tab w:val="left" w:pos="0"/>
              </w:tabs>
              <w:jc w:val="both"/>
              <w:rPr>
                <w:rFonts w:ascii="Times New Roman" w:hAnsi="Times New Roman" w:cs="Times New Roman"/>
                <w:sz w:val="26"/>
                <w:szCs w:val="26"/>
              </w:rPr>
            </w:pPr>
          </w:p>
        </w:tc>
        <w:tc>
          <w:tcPr>
            <w:tcW w:w="2228"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Средний</w:t>
            </w:r>
          </w:p>
        </w:tc>
        <w:tc>
          <w:tcPr>
            <w:tcW w:w="4747"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Знает основные правила оформления сцены.</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Знает принципы построения этюда.</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Умеет владеть сценической пластикой.</w:t>
            </w:r>
          </w:p>
        </w:tc>
      </w:tr>
      <w:tr w:rsidR="006E3E75" w:rsidRPr="007D43D5" w:rsidTr="006E3E75">
        <w:tc>
          <w:tcPr>
            <w:tcW w:w="2595" w:type="dxa"/>
            <w:vMerge/>
          </w:tcPr>
          <w:p w:rsidR="006E3E75" w:rsidRPr="007D43D5" w:rsidRDefault="006E3E75" w:rsidP="006E3E75">
            <w:pPr>
              <w:tabs>
                <w:tab w:val="left" w:pos="0"/>
              </w:tabs>
              <w:jc w:val="both"/>
              <w:rPr>
                <w:rFonts w:ascii="Times New Roman" w:hAnsi="Times New Roman" w:cs="Times New Roman"/>
                <w:sz w:val="26"/>
                <w:szCs w:val="26"/>
              </w:rPr>
            </w:pPr>
          </w:p>
        </w:tc>
        <w:tc>
          <w:tcPr>
            <w:tcW w:w="2228"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Высокий</w:t>
            </w:r>
          </w:p>
        </w:tc>
        <w:tc>
          <w:tcPr>
            <w:tcW w:w="4747"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Самостоятельно  оформляет сцену.</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Может самостоятельно осуществить построение этюда.</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Владеет сценической пластикой.</w:t>
            </w:r>
          </w:p>
        </w:tc>
      </w:tr>
    </w:tbl>
    <w:p w:rsidR="006E3E75" w:rsidRPr="007D43D5" w:rsidRDefault="006E3E75" w:rsidP="006E3E75">
      <w:pPr>
        <w:tabs>
          <w:tab w:val="left" w:pos="0"/>
        </w:tabs>
        <w:spacing w:after="0" w:line="240" w:lineRule="auto"/>
        <w:rPr>
          <w:rFonts w:ascii="Times New Roman" w:hAnsi="Times New Roman" w:cs="Times New Roman"/>
          <w:sz w:val="26"/>
          <w:szCs w:val="26"/>
        </w:rPr>
      </w:pPr>
    </w:p>
    <w:p w:rsidR="006E3E75" w:rsidRPr="007D43D5" w:rsidRDefault="006E3E75" w:rsidP="006E3E75">
      <w:pPr>
        <w:tabs>
          <w:tab w:val="left" w:pos="0"/>
        </w:tabs>
        <w:spacing w:after="0" w:line="240" w:lineRule="auto"/>
        <w:rPr>
          <w:rFonts w:ascii="Times New Roman" w:hAnsi="Times New Roman" w:cs="Times New Roman"/>
          <w:sz w:val="26"/>
          <w:szCs w:val="26"/>
        </w:rPr>
      </w:pPr>
      <w:r w:rsidRPr="007D43D5">
        <w:rPr>
          <w:rFonts w:ascii="Times New Roman" w:hAnsi="Times New Roman" w:cs="Times New Roman"/>
          <w:sz w:val="26"/>
          <w:szCs w:val="26"/>
        </w:rPr>
        <w:lastRenderedPageBreak/>
        <w:t xml:space="preserve">Фонд оценочных средств промежуточного контроля по дополнительной общеобразовательной общеразвивающей программе </w:t>
      </w:r>
      <w:r w:rsidRPr="007D43D5">
        <w:rPr>
          <w:rFonts w:ascii="Times New Roman" w:hAnsi="Times New Roman" w:cs="Times New Roman"/>
          <w:b/>
          <w:sz w:val="26"/>
          <w:szCs w:val="26"/>
        </w:rPr>
        <w:t>3 года обучения</w:t>
      </w:r>
    </w:p>
    <w:tbl>
      <w:tblPr>
        <w:tblStyle w:val="a3"/>
        <w:tblW w:w="0" w:type="auto"/>
        <w:tblLook w:val="04A0" w:firstRow="1" w:lastRow="0" w:firstColumn="1" w:lastColumn="0" w:noHBand="0" w:noVBand="1"/>
      </w:tblPr>
      <w:tblGrid>
        <w:gridCol w:w="1668"/>
        <w:gridCol w:w="1701"/>
        <w:gridCol w:w="6260"/>
      </w:tblGrid>
      <w:tr w:rsidR="006E3E75" w:rsidRPr="007D43D5" w:rsidTr="006E3E75">
        <w:tc>
          <w:tcPr>
            <w:tcW w:w="1668" w:type="dxa"/>
          </w:tcPr>
          <w:p w:rsidR="006E3E75" w:rsidRPr="007D43D5" w:rsidRDefault="006E3E75" w:rsidP="006E3E75">
            <w:pPr>
              <w:tabs>
                <w:tab w:val="left" w:pos="0"/>
              </w:tabs>
              <w:jc w:val="center"/>
              <w:rPr>
                <w:rFonts w:ascii="Times New Roman" w:hAnsi="Times New Roman" w:cs="Times New Roman"/>
                <w:sz w:val="26"/>
                <w:szCs w:val="26"/>
              </w:rPr>
            </w:pPr>
            <w:r w:rsidRPr="007D43D5">
              <w:rPr>
                <w:rFonts w:ascii="Times New Roman" w:hAnsi="Times New Roman" w:cs="Times New Roman"/>
                <w:sz w:val="26"/>
                <w:szCs w:val="26"/>
              </w:rPr>
              <w:t>Форма контроля</w:t>
            </w:r>
          </w:p>
        </w:tc>
        <w:tc>
          <w:tcPr>
            <w:tcW w:w="1701" w:type="dxa"/>
          </w:tcPr>
          <w:p w:rsidR="006E3E75" w:rsidRPr="007D43D5" w:rsidRDefault="006E3E75" w:rsidP="006E3E75">
            <w:pPr>
              <w:tabs>
                <w:tab w:val="left" w:pos="0"/>
              </w:tabs>
              <w:jc w:val="center"/>
              <w:rPr>
                <w:rFonts w:ascii="Times New Roman" w:hAnsi="Times New Roman" w:cs="Times New Roman"/>
                <w:sz w:val="26"/>
                <w:szCs w:val="26"/>
              </w:rPr>
            </w:pPr>
            <w:r w:rsidRPr="007D43D5">
              <w:rPr>
                <w:rFonts w:ascii="Times New Roman" w:hAnsi="Times New Roman" w:cs="Times New Roman"/>
                <w:sz w:val="26"/>
                <w:szCs w:val="26"/>
              </w:rPr>
              <w:t>Уровень освоения материала</w:t>
            </w:r>
          </w:p>
        </w:tc>
        <w:tc>
          <w:tcPr>
            <w:tcW w:w="6378" w:type="dxa"/>
          </w:tcPr>
          <w:p w:rsidR="006E3E75" w:rsidRPr="007D43D5" w:rsidRDefault="006E3E75" w:rsidP="006E3E75">
            <w:pPr>
              <w:tabs>
                <w:tab w:val="left" w:pos="0"/>
              </w:tabs>
              <w:jc w:val="center"/>
              <w:rPr>
                <w:rFonts w:ascii="Times New Roman" w:hAnsi="Times New Roman" w:cs="Times New Roman"/>
                <w:sz w:val="26"/>
                <w:szCs w:val="26"/>
              </w:rPr>
            </w:pPr>
            <w:r w:rsidRPr="007D43D5">
              <w:rPr>
                <w:rFonts w:ascii="Times New Roman" w:hAnsi="Times New Roman" w:cs="Times New Roman"/>
                <w:sz w:val="26"/>
                <w:szCs w:val="26"/>
              </w:rPr>
              <w:t>Зачетные требования</w:t>
            </w:r>
          </w:p>
        </w:tc>
      </w:tr>
      <w:tr w:rsidR="006E3E75" w:rsidRPr="007D43D5" w:rsidTr="006E3E75">
        <w:tc>
          <w:tcPr>
            <w:tcW w:w="1668" w:type="dxa"/>
            <w:vMerge w:val="restart"/>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Контрольное занятие</w:t>
            </w:r>
          </w:p>
        </w:tc>
        <w:tc>
          <w:tcPr>
            <w:tcW w:w="1701"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Достаточный</w:t>
            </w:r>
          </w:p>
        </w:tc>
        <w:tc>
          <w:tcPr>
            <w:tcW w:w="6378"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 xml:space="preserve">Не уверенно владеет </w:t>
            </w:r>
            <w:r w:rsidRPr="007D43D5">
              <w:rPr>
                <w:rFonts w:ascii="Times New Roman" w:hAnsi="Times New Roman" w:cs="Times New Roman"/>
                <w:color w:val="000000"/>
                <w:sz w:val="26"/>
                <w:szCs w:val="26"/>
              </w:rPr>
              <w:t>основными приемами и манипуляциями, применяемыми в знакомых видах театра</w:t>
            </w:r>
            <w:r w:rsidRPr="007D43D5">
              <w:rPr>
                <w:rFonts w:ascii="Times New Roman" w:hAnsi="Times New Roman" w:cs="Times New Roman"/>
                <w:sz w:val="26"/>
                <w:szCs w:val="26"/>
              </w:rPr>
              <w:t>.</w:t>
            </w:r>
          </w:p>
          <w:p w:rsidR="006E3E75" w:rsidRPr="007D43D5" w:rsidRDefault="006E3E75" w:rsidP="006E3E75">
            <w:pPr>
              <w:tabs>
                <w:tab w:val="left" w:pos="0"/>
              </w:tabs>
              <w:jc w:val="both"/>
              <w:rPr>
                <w:rFonts w:ascii="Times New Roman" w:hAnsi="Times New Roman" w:cs="Times New Roman"/>
                <w:color w:val="000000"/>
                <w:sz w:val="26"/>
                <w:szCs w:val="26"/>
              </w:rPr>
            </w:pPr>
            <w:r w:rsidRPr="007D43D5">
              <w:rPr>
                <w:rFonts w:ascii="Times New Roman" w:hAnsi="Times New Roman" w:cs="Times New Roman"/>
                <w:sz w:val="26"/>
                <w:szCs w:val="26"/>
              </w:rPr>
              <w:t>С затруднением может</w:t>
            </w:r>
            <w:r w:rsidRPr="007D43D5">
              <w:rPr>
                <w:rFonts w:ascii="Times New Roman" w:hAnsi="Times New Roman" w:cs="Times New Roman"/>
                <w:color w:val="000000"/>
                <w:sz w:val="26"/>
                <w:szCs w:val="26"/>
              </w:rPr>
              <w:t xml:space="preserve"> менять по заданию педагога высоту и силу звучания голоса.</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color w:val="000000"/>
                <w:sz w:val="26"/>
                <w:szCs w:val="26"/>
              </w:rPr>
              <w:t>Сочинить рассказ от имени героя в группой форме</w:t>
            </w:r>
          </w:p>
        </w:tc>
      </w:tr>
      <w:tr w:rsidR="006E3E75" w:rsidRPr="007D43D5" w:rsidTr="006E3E75">
        <w:tc>
          <w:tcPr>
            <w:tcW w:w="1668" w:type="dxa"/>
            <w:vMerge/>
          </w:tcPr>
          <w:p w:rsidR="006E3E75" w:rsidRPr="007D43D5" w:rsidRDefault="006E3E75" w:rsidP="006E3E75">
            <w:pPr>
              <w:tabs>
                <w:tab w:val="left" w:pos="0"/>
              </w:tabs>
              <w:jc w:val="both"/>
              <w:rPr>
                <w:rFonts w:ascii="Times New Roman" w:hAnsi="Times New Roman" w:cs="Times New Roman"/>
                <w:sz w:val="26"/>
                <w:szCs w:val="26"/>
              </w:rPr>
            </w:pPr>
          </w:p>
        </w:tc>
        <w:tc>
          <w:tcPr>
            <w:tcW w:w="1701"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Средний</w:t>
            </w:r>
          </w:p>
        </w:tc>
        <w:tc>
          <w:tcPr>
            <w:tcW w:w="6378"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 xml:space="preserve">Достаточно владеет </w:t>
            </w:r>
            <w:r w:rsidRPr="007D43D5">
              <w:rPr>
                <w:rFonts w:ascii="Times New Roman" w:hAnsi="Times New Roman" w:cs="Times New Roman"/>
                <w:color w:val="000000"/>
                <w:sz w:val="26"/>
                <w:szCs w:val="26"/>
              </w:rPr>
              <w:t>основными приемами и манипуляциями, применяемыми в знакомых видах театра</w:t>
            </w:r>
            <w:r w:rsidRPr="007D43D5">
              <w:rPr>
                <w:rFonts w:ascii="Times New Roman" w:hAnsi="Times New Roman" w:cs="Times New Roman"/>
                <w:sz w:val="26"/>
                <w:szCs w:val="26"/>
              </w:rPr>
              <w:t>.</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Умеет</w:t>
            </w:r>
            <w:r w:rsidRPr="007D43D5">
              <w:rPr>
                <w:rFonts w:ascii="Times New Roman" w:hAnsi="Times New Roman" w:cs="Times New Roman"/>
                <w:color w:val="000000"/>
                <w:sz w:val="26"/>
                <w:szCs w:val="26"/>
              </w:rPr>
              <w:t xml:space="preserve"> менять по заданию педагога высоту и силу звучания голоса.</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color w:val="000000"/>
                <w:sz w:val="26"/>
                <w:szCs w:val="26"/>
              </w:rPr>
              <w:t>Может сочинить рассказ от имени героя под руководством руководителя.</w:t>
            </w:r>
          </w:p>
        </w:tc>
      </w:tr>
      <w:tr w:rsidR="006E3E75" w:rsidRPr="007D43D5" w:rsidTr="006E3E75">
        <w:tc>
          <w:tcPr>
            <w:tcW w:w="1668" w:type="dxa"/>
            <w:vMerge/>
          </w:tcPr>
          <w:p w:rsidR="006E3E75" w:rsidRPr="007D43D5" w:rsidRDefault="006E3E75" w:rsidP="006E3E75">
            <w:pPr>
              <w:tabs>
                <w:tab w:val="left" w:pos="0"/>
              </w:tabs>
              <w:jc w:val="both"/>
              <w:rPr>
                <w:rFonts w:ascii="Times New Roman" w:hAnsi="Times New Roman" w:cs="Times New Roman"/>
                <w:sz w:val="26"/>
                <w:szCs w:val="26"/>
              </w:rPr>
            </w:pPr>
          </w:p>
        </w:tc>
        <w:tc>
          <w:tcPr>
            <w:tcW w:w="1701"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sz w:val="26"/>
                <w:szCs w:val="26"/>
              </w:rPr>
              <w:t>Высокий</w:t>
            </w:r>
          </w:p>
        </w:tc>
        <w:tc>
          <w:tcPr>
            <w:tcW w:w="6378" w:type="dxa"/>
          </w:tcPr>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color w:val="000000"/>
                <w:sz w:val="26"/>
                <w:szCs w:val="26"/>
              </w:rPr>
              <w:t>Владеет основными приемами и манипуляциями, применяемыми в знакомых видах театра</w:t>
            </w:r>
            <w:r w:rsidRPr="007D43D5">
              <w:rPr>
                <w:rFonts w:ascii="Times New Roman" w:hAnsi="Times New Roman" w:cs="Times New Roman"/>
                <w:sz w:val="26"/>
                <w:szCs w:val="26"/>
              </w:rPr>
              <w:t>.</w:t>
            </w:r>
          </w:p>
          <w:p w:rsidR="006E3E75" w:rsidRPr="007D43D5" w:rsidRDefault="006E3E75" w:rsidP="006E3E75">
            <w:pPr>
              <w:tabs>
                <w:tab w:val="left" w:pos="0"/>
              </w:tabs>
              <w:jc w:val="both"/>
              <w:rPr>
                <w:rFonts w:ascii="Times New Roman" w:hAnsi="Times New Roman" w:cs="Times New Roman"/>
                <w:color w:val="000000"/>
                <w:sz w:val="26"/>
                <w:szCs w:val="26"/>
              </w:rPr>
            </w:pPr>
            <w:r w:rsidRPr="007D43D5">
              <w:rPr>
                <w:rFonts w:ascii="Times New Roman" w:hAnsi="Times New Roman" w:cs="Times New Roman"/>
                <w:sz w:val="26"/>
                <w:szCs w:val="26"/>
              </w:rPr>
              <w:t>Самостоятельно, без указания</w:t>
            </w:r>
            <w:r w:rsidRPr="007D43D5">
              <w:rPr>
                <w:rFonts w:ascii="Times New Roman" w:hAnsi="Times New Roman" w:cs="Times New Roman"/>
                <w:color w:val="000000"/>
                <w:sz w:val="26"/>
                <w:szCs w:val="26"/>
              </w:rPr>
              <w:t xml:space="preserve"> педагога меняет высоту и силу звучания голоса.</w:t>
            </w:r>
          </w:p>
          <w:p w:rsidR="006E3E75" w:rsidRPr="007D43D5" w:rsidRDefault="006E3E75" w:rsidP="006E3E75">
            <w:pPr>
              <w:tabs>
                <w:tab w:val="left" w:pos="0"/>
              </w:tabs>
              <w:jc w:val="both"/>
              <w:rPr>
                <w:rFonts w:ascii="Times New Roman" w:hAnsi="Times New Roman" w:cs="Times New Roman"/>
                <w:sz w:val="26"/>
                <w:szCs w:val="26"/>
              </w:rPr>
            </w:pPr>
            <w:r w:rsidRPr="007D43D5">
              <w:rPr>
                <w:rFonts w:ascii="Times New Roman" w:hAnsi="Times New Roman" w:cs="Times New Roman"/>
                <w:color w:val="000000"/>
                <w:sz w:val="26"/>
                <w:szCs w:val="26"/>
              </w:rPr>
              <w:t>Самостоятельно может сочинить рассказ от имени героя.</w:t>
            </w:r>
          </w:p>
        </w:tc>
      </w:tr>
    </w:tbl>
    <w:p w:rsidR="003C368B" w:rsidRDefault="003C368B" w:rsidP="008373A0">
      <w:pPr>
        <w:tabs>
          <w:tab w:val="left" w:pos="0"/>
        </w:tabs>
        <w:spacing w:after="0" w:line="240" w:lineRule="auto"/>
        <w:jc w:val="center"/>
        <w:rPr>
          <w:rFonts w:ascii="Times New Roman" w:hAnsi="Times New Roman" w:cs="Times New Roman"/>
          <w:b/>
          <w:sz w:val="26"/>
          <w:szCs w:val="26"/>
        </w:rPr>
      </w:pPr>
    </w:p>
    <w:p w:rsidR="006E3E75" w:rsidRPr="007D43D5" w:rsidRDefault="003C368B" w:rsidP="008373A0">
      <w:pPr>
        <w:tabs>
          <w:tab w:val="left" w:pos="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2.3.</w:t>
      </w:r>
      <w:r w:rsidR="006E3E75" w:rsidRPr="007D43D5">
        <w:rPr>
          <w:rFonts w:ascii="Times New Roman" w:hAnsi="Times New Roman" w:cs="Times New Roman"/>
          <w:b/>
          <w:sz w:val="26"/>
          <w:szCs w:val="26"/>
        </w:rPr>
        <w:t xml:space="preserve"> Учебный план 1-го года обучения</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0"/>
        <w:gridCol w:w="992"/>
        <w:gridCol w:w="1276"/>
        <w:gridCol w:w="2126"/>
      </w:tblGrid>
      <w:tr w:rsidR="006E3E75" w:rsidRPr="007D43D5" w:rsidTr="006E3E75">
        <w:tc>
          <w:tcPr>
            <w:tcW w:w="709"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п/п</w:t>
            </w:r>
          </w:p>
        </w:tc>
        <w:tc>
          <w:tcPr>
            <w:tcW w:w="368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Название раздела, темы</w:t>
            </w:r>
          </w:p>
        </w:tc>
        <w:tc>
          <w:tcPr>
            <w:tcW w:w="3118" w:type="dxa"/>
            <w:gridSpan w:val="3"/>
            <w:tcBorders>
              <w:bottom w:val="nil"/>
            </w:tcBorders>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Количество часов</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Формы</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аттестации/ контроля</w:t>
            </w:r>
          </w:p>
        </w:tc>
      </w:tr>
      <w:tr w:rsidR="006E3E75" w:rsidRPr="007D43D5" w:rsidTr="006E3E75">
        <w:tc>
          <w:tcPr>
            <w:tcW w:w="709"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c>
          <w:tcPr>
            <w:tcW w:w="368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Всего</w:t>
            </w:r>
          </w:p>
        </w:tc>
        <w:tc>
          <w:tcPr>
            <w:tcW w:w="992" w:type="dxa"/>
            <w:tcBorders>
              <w:top w:val="single" w:sz="4" w:space="0" w:color="auto"/>
            </w:tcBorders>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Теория</w:t>
            </w:r>
          </w:p>
        </w:tc>
        <w:tc>
          <w:tcPr>
            <w:tcW w:w="1276" w:type="dxa"/>
            <w:tcBorders>
              <w:top w:val="single" w:sz="4" w:space="0" w:color="auto"/>
            </w:tcBorders>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Практика</w:t>
            </w:r>
          </w:p>
        </w:tc>
        <w:tc>
          <w:tcPr>
            <w:tcW w:w="2126" w:type="dxa"/>
            <w:vMerge/>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Знакомство.</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Прослушивание и отбор детей в группу.</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Borders>
              <w:top w:val="single" w:sz="4" w:space="0" w:color="auto"/>
            </w:tcBorders>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Borders>
              <w:top w:val="single" w:sz="4" w:space="0" w:color="auto"/>
            </w:tcBorders>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tcBorders>
              <w:top w:val="single" w:sz="4" w:space="0" w:color="auto"/>
            </w:tcBorders>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Анкетирование</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Вводное занятие. Инструктаж по технике безопасности.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История и виды театра</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8</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Беседа.</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Педагогическое наблюдение.</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Опрос.</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Творческие задания.</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Эволюция театра. Театр в России.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Общее представление о видах и жанрах театрального искусства: драматический театр, музыкальный театр (опера, балет, оперетта, мюзикл), театр кукол, радио- и телетеатр.</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Народные истоки театрального искусства </w:t>
            </w:r>
            <w:r w:rsidRPr="007D43D5">
              <w:rPr>
                <w:rFonts w:ascii="Times New Roman" w:eastAsia="Times New Roman" w:hAnsi="Times New Roman" w:cs="Times New Roman"/>
                <w:sz w:val="26"/>
                <w:szCs w:val="26"/>
                <w:lang w:eastAsia="ru-RU"/>
              </w:rPr>
              <w:lastRenderedPageBreak/>
              <w:t>славянский обряд «плювиальной» (дождевой магии) песни, пляски, игры, празднества).</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lastRenderedPageBreak/>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lastRenderedPageBreak/>
              <w:t>3.4</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Знакомство с театральными профессиями. Спектакль – результат коллективного творчества. Кто есть кто в театре. Актер – «главное чудо театра».</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3.5</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Мизансцена как средство наиболее полного раскрытия образного содержания драматического произведения, способ достижения художественного впечатления.</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Педагогическое наблюдение.</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Контрольные упражнения.</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p w:rsidR="006E3E75" w:rsidRPr="007D43D5" w:rsidRDefault="006E3E75" w:rsidP="006E3E75">
            <w:pPr>
              <w:rPr>
                <w:rFonts w:ascii="Times New Roman" w:eastAsia="Times New Roman" w:hAnsi="Times New Roman" w:cs="Times New Roman"/>
                <w:sz w:val="26"/>
                <w:szCs w:val="26"/>
                <w:lang w:eastAsia="ru-RU"/>
              </w:rPr>
            </w:pPr>
          </w:p>
          <w:p w:rsidR="006E3E75" w:rsidRPr="007D43D5" w:rsidRDefault="006E3E75" w:rsidP="006E3E75">
            <w:pPr>
              <w:rPr>
                <w:rFonts w:ascii="Times New Roman" w:eastAsia="Times New Roman" w:hAnsi="Times New Roman" w:cs="Times New Roman"/>
                <w:sz w:val="26"/>
                <w:szCs w:val="26"/>
                <w:lang w:eastAsia="ru-RU"/>
              </w:rPr>
            </w:pPr>
          </w:p>
          <w:p w:rsidR="006E3E75" w:rsidRPr="007D43D5" w:rsidRDefault="006E3E75" w:rsidP="006E3E75">
            <w:pPr>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Наблюдение</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3.6</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Реплика - отражение характера персонажа. Место реплики в художественном строе театрального представления.</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Основы театральной культуры.</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12F2071C" wp14:editId="6A077D9C">
                      <wp:simplePos x="0" y="0"/>
                      <wp:positionH relativeFrom="column">
                        <wp:posOffset>724535</wp:posOffset>
                      </wp:positionH>
                      <wp:positionV relativeFrom="paragraph">
                        <wp:posOffset>1905</wp:posOffset>
                      </wp:positionV>
                      <wp:extent cx="1333500" cy="952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333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93F105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5pt,.15pt" to="16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" strokecolor="black [3200]" strokeweight=".5pt">
                      <v:stroke joinstyle="miter"/>
                    </v:line>
                  </w:pict>
                </mc:Fallback>
              </mc:AlternateContent>
            </w:r>
            <w:r w:rsidRPr="007D43D5">
              <w:rPr>
                <w:rFonts w:ascii="Times New Roman" w:eastAsia="Times New Roman" w:hAnsi="Times New Roman" w:cs="Times New Roman"/>
                <w:sz w:val="26"/>
                <w:szCs w:val="26"/>
                <w:lang w:eastAsia="ru-RU"/>
              </w:rPr>
              <w:t>3</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Элементарные сведения о сценическом действии и практическое знакомство с его элементами.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3C6AAB9B" wp14:editId="63461C4B">
                      <wp:simplePos x="0" y="0"/>
                      <wp:positionH relativeFrom="column">
                        <wp:posOffset>724535</wp:posOffset>
                      </wp:positionH>
                      <wp:positionV relativeFrom="paragraph">
                        <wp:posOffset>1270</wp:posOffset>
                      </wp:positionV>
                      <wp:extent cx="135255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352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BEB3DB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05pt,.1pt" to="163.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" strokecolor="black [3200]" strokeweight=".5pt">
                      <v:stroke joinstyle="miter"/>
                    </v:line>
                  </w:pict>
                </mc:Fallback>
              </mc:AlternateContent>
            </w:r>
            <w:r w:rsidRPr="007D43D5">
              <w:rPr>
                <w:rFonts w:ascii="Times New Roman" w:eastAsia="Times New Roman" w:hAnsi="Times New Roman" w:cs="Times New Roman"/>
                <w:sz w:val="26"/>
                <w:szCs w:val="26"/>
                <w:lang w:eastAsia="ru-RU"/>
              </w:rPr>
              <w:t>-</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Жест, мимика, движение.</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Наблюдение </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Контрольные упражнения.</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Слушать - это тоже действие. Слушание как действие актёра.</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4.4</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Технология общения в процессе взаимодействия людей.</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Сценическая речь.</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9</w:t>
            </w:r>
          </w:p>
        </w:tc>
        <w:tc>
          <w:tcPr>
            <w:tcW w:w="992"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«Роль чтения вслух в повышении общей читательской культуры». Анатомия, физиология и гигиена речевого аппарата. Литературное произношение.</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Контрольные</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упражнения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Основы сценической «лепки» фразы. Понятие о фразе. Естественное построение фразы. Фраза простая и сложная. Основа и пояснение фразы.</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lastRenderedPageBreak/>
              <w:t>5.3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Классификация словесных воздействий. Текст и подтекст литературного произведения. Возможность звучащим голосом рисовать ту или иную картину. </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Контрольные упражнения</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Наблюдение</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Комбинированный</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5.4</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«Основы практической работы над голосом».</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Работа по укреплению и активации мышц дыхательно- голосовой опоры.</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Артикуляционная гимнастика.</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Совершенствование навыка развития речевого аппарата. </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Дыхание, самомассаж, дикция.</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Сила голоса. Посыл звука. Диапазон.</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Беседа</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Наблюдение</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Контрольные упражнения</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Этюды</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Формирование начальных навыков фонации.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Нахождение и использование резонаторов. «Закрытый» звук. «Вывод» звука.</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Упражнения на тренировку силы голоса, диапазона голоса, тембра, дикции.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7.4</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Игры со словами, развивающие связную образную речь.</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8</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Актерское мастерство.</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Этюды</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Наблюдение</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Беседа</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Контрольные упражнения</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8.1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Элементы внутренней техники актера.</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8.2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Элементы сценического действия. Бессловесные элементы действия. Словесные действия.</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8.3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Логика действия и предлагаемые обстоятельства. Связь словесных элементов действия с бессловесными действиями.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9</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Дикция и техника речи.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9.1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Основное положение речевого аппарата. Основы начальных навыков фонации.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Беседа</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Наблюдение</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Опрос</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9.2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Формирование начальных навыков фонации.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lastRenderedPageBreak/>
              <w:t>9.3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Направление(фокус), резонирование, высота (диапозон)</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lastRenderedPageBreak/>
              <w:t>10</w:t>
            </w:r>
          </w:p>
        </w:tc>
        <w:tc>
          <w:tcPr>
            <w:tcW w:w="3686" w:type="dxa"/>
          </w:tcPr>
          <w:p w:rsidR="006E3E75" w:rsidRPr="007D43D5" w:rsidRDefault="006E3E75" w:rsidP="006E3E75">
            <w:pPr>
              <w:rPr>
                <w:rFonts w:ascii="Times New Roman" w:hAnsi="Times New Roman" w:cs="Times New Roman"/>
                <w:i/>
                <w:sz w:val="26"/>
                <w:szCs w:val="26"/>
              </w:rPr>
            </w:pPr>
            <w:r w:rsidRPr="007D43D5">
              <w:rPr>
                <w:rFonts w:ascii="Times New Roman" w:hAnsi="Times New Roman" w:cs="Times New Roman"/>
                <w:i/>
                <w:sz w:val="26"/>
                <w:szCs w:val="26"/>
              </w:rPr>
              <w:t xml:space="preserve">Ритмопластика. </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Педагогическое наблюдение. Самооценка.</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Рефлексия.</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Показ</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10.1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Развитие психофизического аппарата. Пластическая выразительность актера.</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10.2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Упражнения на развитие жестикуляции рук и пластики тела. Невербальные символы.</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vMerge/>
            <w:tcBorders>
              <w:top w:val="nil"/>
            </w:tcBorders>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10.3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Совершенствование осанки и походки.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Опрос</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Беседа</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Наблюдение</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10.4</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Упражнения на развитие пластики. «Скульптор». Упражнения на передачу реакции человеческого тела на разные погодные условия «Краски времен года». </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Драматургия – вид искусства.</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11.1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Понятия и виды драматургии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11.2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Особенности драматургии театрализованной программы</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Этюд</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Беседа</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Контрольные упражнения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11.3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Драматургия сценария</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Сценическое движение.</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12.1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Моторные упражнения для развития гибкости и подвижности рук</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12.2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Целенаправленные физические действия (конкретность, экономичность, точность и освобождение мышц)</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Формы текущего, промежуточного контроля.</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Педагогические наблюдения.</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Творческие задания.</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12.3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Характер движения, стилевое поведение</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12.4</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Импровизация</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Этюды на внимание, фантазию и воображение.</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13.1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Этюды и упражнения с более развернутым текстом на развитие образных представлений (видений).</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Педагогические наблюдения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13.2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Этюд на состояние ожидания в заданной ситуации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13.3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Этюд “Звуковые потешки с речью”. Чтение стихотворения</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Педагогические наблюдения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lastRenderedPageBreak/>
              <w:t>14</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Актерский тренинг.</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Развитие голоса.</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vMerge w:val="restart"/>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w:t>
            </w:r>
          </w:p>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15</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Актерский тренинг.</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Развитие пластики.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p>
        </w:tc>
        <w:tc>
          <w:tcPr>
            <w:tcW w:w="2126" w:type="dxa"/>
            <w:vMerge/>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16</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Актерский тренинг.</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Развитие пластики.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17</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Чтение пьесы, распределение ролей.</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18</w:t>
            </w:r>
          </w:p>
        </w:tc>
        <w:tc>
          <w:tcPr>
            <w:tcW w:w="3686" w:type="dxa"/>
          </w:tcPr>
          <w:p w:rsidR="006E3E75" w:rsidRPr="007D43D5" w:rsidRDefault="006E3E75" w:rsidP="006E3E75">
            <w:pPr>
              <w:rPr>
                <w:rFonts w:ascii="Times New Roman" w:hAnsi="Times New Roman" w:cs="Times New Roman"/>
                <w:sz w:val="26"/>
                <w:szCs w:val="26"/>
              </w:rPr>
            </w:pPr>
            <w:r w:rsidRPr="007D43D5">
              <w:rPr>
                <w:rFonts w:ascii="Times New Roman" w:hAnsi="Times New Roman" w:cs="Times New Roman"/>
                <w:sz w:val="26"/>
                <w:szCs w:val="26"/>
              </w:rPr>
              <w:t>Чтение пьесы по ролям</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19</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Актерский тренинг. Речевая выразительность.</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20</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Отработка мизансцен.</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21</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От мизансцен к целостному спектаклю.</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22</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Репетиция спектакля в декорациях.</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23</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Репетиция спектакля в костюмах.</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24</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Репетиция спектакля под музыку.</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25</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Генеральная репетиция.</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26</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Генеральная репетиция.</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Показ спектакля.</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27</w:t>
            </w:r>
          </w:p>
        </w:tc>
        <w:tc>
          <w:tcPr>
            <w:tcW w:w="368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Анализ спектакля.</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Работа над ошибками.</w:t>
            </w:r>
          </w:p>
        </w:tc>
        <w:tc>
          <w:tcPr>
            <w:tcW w:w="850"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992"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27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212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709"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c>
          <w:tcPr>
            <w:tcW w:w="3686" w:type="dxa"/>
          </w:tcPr>
          <w:p w:rsidR="006E3E75" w:rsidRPr="007D43D5" w:rsidRDefault="006E3E75" w:rsidP="006E3E75">
            <w:pPr>
              <w:tabs>
                <w:tab w:val="left" w:pos="0"/>
              </w:tabs>
              <w:spacing w:after="0" w:line="240" w:lineRule="auto"/>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Всего часов</w:t>
            </w:r>
          </w:p>
        </w:tc>
        <w:tc>
          <w:tcPr>
            <w:tcW w:w="850" w:type="dxa"/>
          </w:tcPr>
          <w:p w:rsidR="006E3E75" w:rsidRPr="007D43D5" w:rsidRDefault="008373A0" w:rsidP="006E3E75">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234</w:t>
            </w:r>
          </w:p>
        </w:tc>
        <w:tc>
          <w:tcPr>
            <w:tcW w:w="992" w:type="dxa"/>
          </w:tcPr>
          <w:p w:rsidR="006E3E75" w:rsidRPr="007D43D5" w:rsidRDefault="008373A0" w:rsidP="006E3E75">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w:t>
            </w:r>
          </w:p>
        </w:tc>
        <w:tc>
          <w:tcPr>
            <w:tcW w:w="1276" w:type="dxa"/>
          </w:tcPr>
          <w:p w:rsidR="006E3E75" w:rsidRPr="007D43D5" w:rsidRDefault="008373A0" w:rsidP="006E3E75">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170</w:t>
            </w:r>
          </w:p>
        </w:tc>
        <w:tc>
          <w:tcPr>
            <w:tcW w:w="2126" w:type="dxa"/>
          </w:tcPr>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p>
        </w:tc>
      </w:tr>
    </w:tbl>
    <w:p w:rsidR="006E3E75" w:rsidRPr="007D43D5" w:rsidRDefault="006E3E75" w:rsidP="006E3E75">
      <w:pPr>
        <w:tabs>
          <w:tab w:val="left" w:pos="0"/>
        </w:tabs>
        <w:spacing w:after="0" w:line="240" w:lineRule="auto"/>
        <w:ind w:firstLine="851"/>
        <w:outlineLvl w:val="7"/>
        <w:rPr>
          <w:rFonts w:ascii="Times New Roman" w:eastAsia="Times New Roman" w:hAnsi="Times New Roman" w:cs="Times New Roman"/>
          <w:b/>
          <w:iCs/>
          <w:sz w:val="26"/>
          <w:szCs w:val="26"/>
          <w:lang w:eastAsia="ru-RU"/>
        </w:rPr>
      </w:pPr>
    </w:p>
    <w:p w:rsidR="006E3E75" w:rsidRPr="007D43D5" w:rsidRDefault="006E3E75" w:rsidP="006E3E75">
      <w:pPr>
        <w:tabs>
          <w:tab w:val="left" w:pos="0"/>
        </w:tabs>
        <w:spacing w:after="0" w:line="240" w:lineRule="auto"/>
        <w:ind w:firstLine="851"/>
        <w:outlineLvl w:val="7"/>
        <w:rPr>
          <w:rFonts w:ascii="Times New Roman" w:eastAsia="Times New Roman" w:hAnsi="Times New Roman" w:cs="Times New Roman"/>
          <w:b/>
          <w:iCs/>
          <w:sz w:val="26"/>
          <w:szCs w:val="26"/>
          <w:lang w:eastAsia="ru-RU"/>
        </w:rPr>
      </w:pPr>
      <w:r w:rsidRPr="007D43D5">
        <w:rPr>
          <w:rFonts w:ascii="Times New Roman" w:eastAsia="Times New Roman" w:hAnsi="Times New Roman" w:cs="Times New Roman"/>
          <w:b/>
          <w:iCs/>
          <w:sz w:val="26"/>
          <w:szCs w:val="26"/>
          <w:lang w:eastAsia="ru-RU"/>
        </w:rPr>
        <w:t>Содержание программы первого года обучения</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1.Знакомство. Прослушивание и отбор детей в группу:</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знакомство с детьми и родителями;</w:t>
      </w:r>
    </w:p>
    <w:p w:rsidR="006E3E75" w:rsidRPr="007D43D5" w:rsidRDefault="006E3E75" w:rsidP="006E3E75">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объяснение основных правил и требований работы танцевального коллектива;</w:t>
      </w:r>
    </w:p>
    <w:p w:rsidR="006E3E75" w:rsidRPr="007D43D5" w:rsidRDefault="006E3E75" w:rsidP="006E3E75">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репетиционная форма;</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объяснение программы; </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беседа с родителями и детьми;</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 xml:space="preserve">2. Вводное занятие: </w:t>
      </w:r>
    </w:p>
    <w:p w:rsidR="006E3E75" w:rsidRPr="007D43D5" w:rsidRDefault="006E3E75" w:rsidP="006E3E75">
      <w:pPr>
        <w:shd w:val="clear" w:color="auto" w:fill="FFFFFF"/>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инструктаж по технике безопасности</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устное тестирование на выявление у детей способности к занятиям танцами; </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просмотр детей на основе элементарных движений, проверка на координацию, проверка слуха, природных данных.</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обговорить название, девиз;</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способствовать формированию коллектива детей.</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3. История и виды театра</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разбираем эволюцию театра</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изучаем общее представление о видах и жанрах театрального искусства</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4. Основы театральной культуры</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изучаем сведения о сценическом действии и практическое знакомство с его элементами.</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lastRenderedPageBreak/>
        <w:t>- жесты, мимика, движение</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5.Сценическая речь</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рассмотрим классификацию словесных воздействий.</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изучим основы практической работы над голосом</w:t>
      </w:r>
    </w:p>
    <w:p w:rsidR="006E3E75" w:rsidRPr="007D43D5" w:rsidRDefault="006E3E75" w:rsidP="006E3E75">
      <w:pPr>
        <w:pStyle w:val="a4"/>
        <w:tabs>
          <w:tab w:val="left" w:pos="284"/>
        </w:tabs>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             -  что такое интонация, темп речи.</w:t>
      </w:r>
    </w:p>
    <w:p w:rsidR="006E3E75" w:rsidRPr="007D43D5" w:rsidRDefault="006E3E75" w:rsidP="006E3E75">
      <w:pPr>
        <w:pStyle w:val="a4"/>
        <w:tabs>
          <w:tab w:val="left" w:pos="284"/>
        </w:tabs>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             -  почему важно говорить красиво и правильно.</w:t>
      </w:r>
    </w:p>
    <w:p w:rsidR="006E3E75" w:rsidRPr="007D43D5" w:rsidRDefault="006E3E75" w:rsidP="006E3E75">
      <w:pPr>
        <w:pStyle w:val="a4"/>
        <w:tabs>
          <w:tab w:val="left" w:pos="284"/>
        </w:tabs>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             - упражнения на развитие артикуляции. </w:t>
      </w:r>
    </w:p>
    <w:p w:rsidR="006E3E75" w:rsidRPr="007D43D5" w:rsidRDefault="006E3E75" w:rsidP="006E3E75">
      <w:pPr>
        <w:tabs>
          <w:tab w:val="left" w:pos="284"/>
        </w:tabs>
        <w:spacing w:after="0" w:line="240" w:lineRule="auto"/>
        <w:ind w:left="360"/>
        <w:jc w:val="both"/>
        <w:rPr>
          <w:rFonts w:ascii="Times New Roman" w:hAnsi="Times New Roman" w:cs="Times New Roman"/>
          <w:sz w:val="26"/>
          <w:szCs w:val="26"/>
        </w:rPr>
      </w:pPr>
      <w:r w:rsidRPr="007D43D5">
        <w:rPr>
          <w:rFonts w:ascii="Times New Roman" w:hAnsi="Times New Roman" w:cs="Times New Roman"/>
          <w:sz w:val="26"/>
          <w:szCs w:val="26"/>
        </w:rPr>
        <w:t xml:space="preserve">        - чистоговорки, скороговорки.</w:t>
      </w:r>
    </w:p>
    <w:p w:rsidR="006E3E75" w:rsidRPr="007D43D5" w:rsidRDefault="006E3E75" w:rsidP="006E3E75">
      <w:pPr>
        <w:tabs>
          <w:tab w:val="left" w:pos="0"/>
        </w:tabs>
        <w:spacing w:after="0" w:line="240" w:lineRule="auto"/>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sz w:val="26"/>
          <w:szCs w:val="26"/>
          <w:lang w:eastAsia="ru-RU"/>
        </w:rPr>
        <w:t xml:space="preserve">              </w:t>
      </w:r>
      <w:r w:rsidRPr="007D43D5">
        <w:rPr>
          <w:rFonts w:ascii="Times New Roman" w:eastAsia="Times New Roman" w:hAnsi="Times New Roman" w:cs="Times New Roman"/>
          <w:i/>
          <w:sz w:val="26"/>
          <w:szCs w:val="26"/>
          <w:lang w:eastAsia="ru-RU"/>
        </w:rPr>
        <w:t>6. Работа по укреплению и активации мышц дыхательно-голосовой опоры</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упражнения для речевого аппарата</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техника работы с речевым аппаратом</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7. Сила голоса. Посыл звука. Диапазон</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изучаем новые термины сила голоса, посыл звука, фокус, резонирование.</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изучим основные положения речевого аппарата</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учим начальные навыки фонации</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8. Актерское мастерство</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изучаем упражнения на организацию внимания, памяти, воображения, фантазии, мышечной свободы</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разбираем элементы сценического действия. Бессловесные элементы действия. </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знакомимся с правилами выполнения упражнений и игр.</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знакомимся с понятием «импровизация»</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9. Дикция и техника речи</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Формируем начальные навыки фонации.</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10. Ритмопластика</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 Основы акробатики, работа с равновесием, работа с предметами.</w:t>
      </w:r>
    </w:p>
    <w:p w:rsidR="006E3E75" w:rsidRPr="007D43D5" w:rsidRDefault="006E3E75" w:rsidP="006E3E75">
      <w:pPr>
        <w:tabs>
          <w:tab w:val="left" w:pos="0"/>
        </w:tabs>
        <w:spacing w:after="0" w:line="240" w:lineRule="auto"/>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  Упражнения на развитие жестикуляции рук и пластики тела</w:t>
      </w:r>
    </w:p>
    <w:p w:rsidR="006E3E75" w:rsidRPr="007D43D5" w:rsidRDefault="006E3E75" w:rsidP="006E3E75">
      <w:pPr>
        <w:tabs>
          <w:tab w:val="left" w:pos="0"/>
        </w:tabs>
        <w:spacing w:after="0" w:line="240" w:lineRule="auto"/>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sz w:val="26"/>
          <w:szCs w:val="26"/>
          <w:lang w:eastAsia="ru-RU"/>
        </w:rPr>
        <w:t xml:space="preserve">            </w:t>
      </w:r>
      <w:r w:rsidRPr="007D43D5">
        <w:rPr>
          <w:rFonts w:ascii="Times New Roman" w:eastAsia="Times New Roman" w:hAnsi="Times New Roman" w:cs="Times New Roman"/>
          <w:i/>
          <w:sz w:val="26"/>
          <w:szCs w:val="26"/>
          <w:lang w:eastAsia="ru-RU"/>
        </w:rPr>
        <w:t>11. Драматургия – вид искусства.</w:t>
      </w:r>
    </w:p>
    <w:p w:rsidR="006E3E75" w:rsidRPr="007D43D5" w:rsidRDefault="006E3E75" w:rsidP="006E3E75">
      <w:pPr>
        <w:tabs>
          <w:tab w:val="left" w:pos="0"/>
        </w:tabs>
        <w:spacing w:after="0" w:line="240" w:lineRule="auto"/>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i/>
          <w:sz w:val="26"/>
          <w:szCs w:val="26"/>
          <w:lang w:eastAsia="ru-RU"/>
        </w:rPr>
        <w:t xml:space="preserve">       </w:t>
      </w:r>
      <w:r w:rsidRPr="007D43D5">
        <w:rPr>
          <w:rFonts w:ascii="Times New Roman" w:eastAsia="Times New Roman" w:hAnsi="Times New Roman" w:cs="Times New Roman"/>
          <w:sz w:val="26"/>
          <w:szCs w:val="26"/>
          <w:lang w:eastAsia="ru-RU"/>
        </w:rPr>
        <w:t xml:space="preserve">       -  рассмотрим особенности драматургии театрализованной программы</w:t>
      </w:r>
    </w:p>
    <w:p w:rsidR="006E3E75" w:rsidRPr="007D43D5" w:rsidRDefault="006E3E75" w:rsidP="006E3E75">
      <w:pPr>
        <w:tabs>
          <w:tab w:val="left" w:pos="0"/>
        </w:tabs>
        <w:spacing w:after="0" w:line="240" w:lineRule="auto"/>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  изучим понятия и виды драматургии</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12. Сценическое движение.</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изучим моторные упражнения для развития гибкости и подвижности рук</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познакомимся с характер движения, стилевым поведением на сцене</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i/>
          <w:sz w:val="26"/>
          <w:szCs w:val="26"/>
          <w:lang w:eastAsia="ru-RU"/>
        </w:rPr>
      </w:pPr>
      <w:r w:rsidRPr="007D43D5">
        <w:rPr>
          <w:rFonts w:ascii="Times New Roman" w:eastAsia="Times New Roman" w:hAnsi="Times New Roman" w:cs="Times New Roman"/>
          <w:i/>
          <w:sz w:val="26"/>
          <w:szCs w:val="26"/>
          <w:lang w:eastAsia="ru-RU"/>
        </w:rPr>
        <w:t>13. Этюды на внимание, фантазию и воображение.</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распределение ролей</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создание образов</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репетиции отдельных сцен</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14. Актерский тренинг </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Развитие голоса</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15. Актерский тренинг</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Развитие пластики</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16. Чтение пьесы, распределение ролей.</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17. Чтение пьесы по ролям</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18. Актерский тренинг</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Речевая выразительность</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19. Отработка мизансцен</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20</w:t>
      </w:r>
      <w:r w:rsidRPr="007D43D5">
        <w:rPr>
          <w:rFonts w:ascii="Times New Roman" w:eastAsia="Times New Roman" w:hAnsi="Times New Roman" w:cs="Times New Roman"/>
          <w:i/>
          <w:sz w:val="26"/>
          <w:szCs w:val="26"/>
          <w:lang w:eastAsia="ru-RU"/>
        </w:rPr>
        <w:t>. От мизансцен к целостному спектаклю</w:t>
      </w:r>
    </w:p>
    <w:p w:rsidR="006E3E75" w:rsidRPr="007D43D5" w:rsidRDefault="006E3E75" w:rsidP="006E3E75">
      <w:pPr>
        <w:pStyle w:val="a4"/>
        <w:tabs>
          <w:tab w:val="left" w:pos="284"/>
        </w:tabs>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lastRenderedPageBreak/>
        <w:t xml:space="preserve">              -  Изучение пластического и звукового образа, в центре которого находится   живой, действующий человек. </w:t>
      </w:r>
    </w:p>
    <w:p w:rsidR="006E3E75" w:rsidRPr="007D43D5" w:rsidRDefault="006E3E75" w:rsidP="006E3E75">
      <w:pPr>
        <w:pStyle w:val="a4"/>
        <w:tabs>
          <w:tab w:val="left" w:pos="284"/>
        </w:tabs>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               -  Разбор цветов, светов, шумов и музыки. </w:t>
      </w:r>
    </w:p>
    <w:p w:rsidR="006E3E75" w:rsidRPr="007D43D5" w:rsidRDefault="006E3E75" w:rsidP="006E3E75">
      <w:pPr>
        <w:tabs>
          <w:tab w:val="left" w:pos="0"/>
        </w:tabs>
        <w:spacing w:after="0" w:line="240" w:lineRule="auto"/>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21. Репетиция спектакля в декорациях</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22. Репетиция спектакля в костюмах</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23. Репетиция спектакля под музыку</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24. Генеральная репетиция </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25.Генеральная репетиция</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Показ спектакля</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26. Анализ спектакля</w:t>
      </w:r>
    </w:p>
    <w:p w:rsidR="00E43E69" w:rsidRPr="007D43D5" w:rsidRDefault="006E3E75" w:rsidP="008373A0">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Работа над ошибками</w:t>
      </w:r>
    </w:p>
    <w:p w:rsidR="006E3E75" w:rsidRPr="007D43D5" w:rsidRDefault="003C368B" w:rsidP="006E3E75">
      <w:pPr>
        <w:tabs>
          <w:tab w:val="left" w:pos="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2. 4. </w:t>
      </w:r>
      <w:r w:rsidR="006E3E75" w:rsidRPr="007D43D5">
        <w:rPr>
          <w:rFonts w:ascii="Times New Roman" w:hAnsi="Times New Roman" w:cs="Times New Roman"/>
          <w:b/>
          <w:sz w:val="26"/>
          <w:szCs w:val="26"/>
        </w:rPr>
        <w:t>Учебный план 2-го года обучения</w:t>
      </w:r>
    </w:p>
    <w:tbl>
      <w:tblPr>
        <w:tblStyle w:val="a3"/>
        <w:tblW w:w="5000" w:type="pct"/>
        <w:tblLayout w:type="fixed"/>
        <w:tblLook w:val="04A0" w:firstRow="1" w:lastRow="0" w:firstColumn="1" w:lastColumn="0" w:noHBand="0" w:noVBand="1"/>
      </w:tblPr>
      <w:tblGrid>
        <w:gridCol w:w="790"/>
        <w:gridCol w:w="3748"/>
        <w:gridCol w:w="969"/>
        <w:gridCol w:w="963"/>
        <w:gridCol w:w="1200"/>
        <w:gridCol w:w="1959"/>
      </w:tblGrid>
      <w:tr w:rsidR="006E3E75" w:rsidRPr="007D43D5" w:rsidTr="006E3E75">
        <w:tc>
          <w:tcPr>
            <w:tcW w:w="410"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п/п</w:t>
            </w:r>
          </w:p>
        </w:tc>
        <w:tc>
          <w:tcPr>
            <w:tcW w:w="1946"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Название раздела, темы</w:t>
            </w:r>
          </w:p>
        </w:tc>
        <w:tc>
          <w:tcPr>
            <w:tcW w:w="503"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Всего</w:t>
            </w:r>
          </w:p>
        </w:tc>
        <w:tc>
          <w:tcPr>
            <w:tcW w:w="500"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Теория</w:t>
            </w:r>
          </w:p>
        </w:tc>
        <w:tc>
          <w:tcPr>
            <w:tcW w:w="623"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Практика</w:t>
            </w:r>
          </w:p>
        </w:tc>
        <w:tc>
          <w:tcPr>
            <w:tcW w:w="1017"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Формы</w:t>
            </w:r>
          </w:p>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аттестации/ контроля</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1.1</w:t>
            </w:r>
          </w:p>
        </w:tc>
        <w:tc>
          <w:tcPr>
            <w:tcW w:w="1946"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Вводный инструктаж по ТБ. Театр - искусство речи, движения.</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p>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1.2</w:t>
            </w:r>
          </w:p>
        </w:tc>
        <w:tc>
          <w:tcPr>
            <w:tcW w:w="1946"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Театр – искусство музыки и пения.</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Драматические произведения.</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Беседа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Инсценировки литературных произведений.</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Беседа</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Участники создания спектакля.</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Актер – главный герой театра.</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Зрители и актеры.</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Фронтальный опрос</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Поведение в театре.</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Сценическая речь – главное орудие актера.</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Опрос</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Дыхание, артикуляция.</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Опрос</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6.1</w:t>
            </w:r>
          </w:p>
        </w:tc>
        <w:tc>
          <w:tcPr>
            <w:tcW w:w="1946" w:type="pct"/>
          </w:tcPr>
          <w:p w:rsidR="00413ECB" w:rsidRPr="007D43D5" w:rsidRDefault="00413ECB" w:rsidP="00413ECB">
            <w:pPr>
              <w:rPr>
                <w:rFonts w:ascii="Times New Roman" w:hAnsi="Times New Roman" w:cs="Times New Roman"/>
                <w:sz w:val="26"/>
                <w:szCs w:val="26"/>
              </w:rPr>
            </w:pPr>
            <w:r w:rsidRPr="007D43D5">
              <w:rPr>
                <w:rFonts w:ascii="Times New Roman" w:hAnsi="Times New Roman" w:cs="Times New Roman"/>
                <w:sz w:val="26"/>
                <w:szCs w:val="26"/>
              </w:rPr>
              <w:t>Текущий инструктаж по ТБ.</w:t>
            </w:r>
          </w:p>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Скороговорки. Резонаторы.</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Педагогический анализ</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Умение слушать себя. Опора звука.</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Самоконтроль</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Развитие голосовых данных.</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Наблюдение</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Тренинги по дыханию и артикуляции во время пения.</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lastRenderedPageBreak/>
              <w:t>8.1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Жестикуляция – средство выразительности.</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Наблюдение</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8.2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Пластика движений.</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 форма контроля</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9.1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Подражание движениям животных (тренинги)</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Самоконтроль</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9.2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Пантомима.</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Самоконтроль</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10.1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Создание образа с помощью речи и жестикуляции.</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Беседа</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10.2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Этюды без слов. Партнёрство.</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Наблюдение</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11.1</w:t>
            </w:r>
          </w:p>
        </w:tc>
        <w:tc>
          <w:tcPr>
            <w:tcW w:w="1946" w:type="pct"/>
          </w:tcPr>
          <w:p w:rsidR="00413ECB" w:rsidRPr="007D43D5" w:rsidRDefault="00413ECB" w:rsidP="00413ECB">
            <w:pPr>
              <w:rPr>
                <w:rFonts w:ascii="Times New Roman" w:hAnsi="Times New Roman" w:cs="Times New Roman"/>
                <w:sz w:val="26"/>
                <w:szCs w:val="26"/>
              </w:rPr>
            </w:pPr>
            <w:r w:rsidRPr="007D43D5">
              <w:rPr>
                <w:rFonts w:ascii="Times New Roman" w:hAnsi="Times New Roman" w:cs="Times New Roman"/>
                <w:sz w:val="26"/>
                <w:szCs w:val="26"/>
              </w:rPr>
              <w:t>Текущий инструктаж по ТБ</w:t>
            </w:r>
          </w:p>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Чтение пьесы, распределение ролей.</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11.2</w:t>
            </w:r>
          </w:p>
        </w:tc>
        <w:tc>
          <w:tcPr>
            <w:tcW w:w="1946" w:type="pct"/>
          </w:tcPr>
          <w:p w:rsidR="00413ECB" w:rsidRPr="007D43D5" w:rsidRDefault="00413ECB" w:rsidP="00413ECB">
            <w:pPr>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Чтение пьесы по ролям.</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12.1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Этюды на темы спектакля</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12.2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Этюды по предлагаемым обстоятельствам</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13.1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Я и мой партнер.</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13.2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Монолог и диалог</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14.1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От этюда к мизансцене</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14.2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Соединение мизансцен</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15.1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val="en-US" w:eastAsia="ru-RU"/>
              </w:rPr>
            </w:pPr>
            <w:r w:rsidRPr="007D43D5">
              <w:rPr>
                <w:rFonts w:ascii="Times New Roman" w:hAnsi="Times New Roman" w:cs="Times New Roman"/>
                <w:sz w:val="26"/>
                <w:szCs w:val="26"/>
              </w:rPr>
              <w:t>Упражнение на развитие голоса.</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15.2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Техника речи (тренинги)</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Опрос</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16.1</w:t>
            </w:r>
          </w:p>
        </w:tc>
        <w:tc>
          <w:tcPr>
            <w:tcW w:w="1946" w:type="pct"/>
          </w:tcPr>
          <w:p w:rsidR="00413ECB" w:rsidRPr="007D43D5" w:rsidRDefault="00413ECB" w:rsidP="00413ECB">
            <w:pPr>
              <w:rPr>
                <w:rFonts w:ascii="Times New Roman" w:hAnsi="Times New Roman" w:cs="Times New Roman"/>
                <w:sz w:val="26"/>
                <w:szCs w:val="26"/>
              </w:rPr>
            </w:pPr>
            <w:r w:rsidRPr="007D43D5">
              <w:rPr>
                <w:rFonts w:ascii="Times New Roman" w:hAnsi="Times New Roman" w:cs="Times New Roman"/>
                <w:sz w:val="26"/>
                <w:szCs w:val="26"/>
              </w:rPr>
              <w:t>Текущий инструктаж по ТБ.</w:t>
            </w:r>
          </w:p>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Упражнение на освобождение личности.</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Опрос</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16.2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val="en-US" w:eastAsia="ru-RU"/>
              </w:rPr>
            </w:pPr>
            <w:r w:rsidRPr="007D43D5">
              <w:rPr>
                <w:rFonts w:ascii="Times New Roman" w:hAnsi="Times New Roman" w:cs="Times New Roman"/>
                <w:sz w:val="26"/>
                <w:szCs w:val="26"/>
              </w:rPr>
              <w:t>Упражнение с музыкой</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17.1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Актеры и реквизит</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17.2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Актеры и костюмы. Афиша спектакля.</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18.1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Репетиция в костюмах, с реквизитом.</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18.2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Репетиция с музыкой и пением.</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19.1</w:t>
            </w:r>
          </w:p>
        </w:tc>
        <w:tc>
          <w:tcPr>
            <w:tcW w:w="1946" w:type="pct"/>
          </w:tcPr>
          <w:p w:rsidR="00413ECB" w:rsidRPr="007D43D5" w:rsidRDefault="00413ECB" w:rsidP="00413ECB">
            <w:pPr>
              <w:rPr>
                <w:rFonts w:ascii="Times New Roman" w:hAnsi="Times New Roman" w:cs="Times New Roman"/>
                <w:sz w:val="26"/>
                <w:szCs w:val="26"/>
              </w:rPr>
            </w:pPr>
            <w:r w:rsidRPr="007D43D5">
              <w:rPr>
                <w:rFonts w:ascii="Times New Roman" w:hAnsi="Times New Roman" w:cs="Times New Roman"/>
                <w:sz w:val="26"/>
                <w:szCs w:val="26"/>
              </w:rPr>
              <w:t xml:space="preserve">Генеральная репетиция. </w:t>
            </w:r>
          </w:p>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Показ спектакля.</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19.2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Анализ. Работа над ошибками</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20.1</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 xml:space="preserve">Награждение по итогам </w:t>
            </w:r>
            <w:r w:rsidRPr="007D43D5">
              <w:rPr>
                <w:rFonts w:ascii="Times New Roman" w:hAnsi="Times New Roman" w:cs="Times New Roman"/>
                <w:sz w:val="26"/>
                <w:szCs w:val="26"/>
                <w:lang w:val="en-US"/>
              </w:rPr>
              <w:t>I</w:t>
            </w:r>
            <w:r w:rsidRPr="007D43D5">
              <w:rPr>
                <w:rFonts w:ascii="Times New Roman" w:hAnsi="Times New Roman" w:cs="Times New Roman"/>
                <w:sz w:val="26"/>
                <w:szCs w:val="26"/>
              </w:rPr>
              <w:t xml:space="preserve"> триместра</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20.2</w:t>
            </w:r>
          </w:p>
        </w:tc>
        <w:tc>
          <w:tcPr>
            <w:tcW w:w="1946"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 xml:space="preserve">Награждение по итогам </w:t>
            </w:r>
            <w:r w:rsidRPr="007D43D5">
              <w:rPr>
                <w:rFonts w:ascii="Times New Roman" w:hAnsi="Times New Roman" w:cs="Times New Roman"/>
                <w:sz w:val="26"/>
                <w:szCs w:val="26"/>
                <w:lang w:val="en-US"/>
              </w:rPr>
              <w:t>II</w:t>
            </w:r>
            <w:r w:rsidRPr="007D43D5">
              <w:rPr>
                <w:rFonts w:ascii="Times New Roman" w:hAnsi="Times New Roman" w:cs="Times New Roman"/>
                <w:sz w:val="26"/>
                <w:szCs w:val="26"/>
              </w:rPr>
              <w:t xml:space="preserve"> триместра</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017" w:type="pct"/>
          </w:tcPr>
          <w:p w:rsidR="00413ECB" w:rsidRPr="007D43D5" w:rsidRDefault="00413ECB" w:rsidP="00413ECB">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413ECB" w:rsidRPr="007D43D5" w:rsidTr="006E3E75">
        <w:tc>
          <w:tcPr>
            <w:tcW w:w="410" w:type="pct"/>
          </w:tcPr>
          <w:p w:rsidR="00413ECB" w:rsidRPr="007D43D5" w:rsidRDefault="00413ECB" w:rsidP="00413ECB">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20.3</w:t>
            </w:r>
          </w:p>
        </w:tc>
        <w:tc>
          <w:tcPr>
            <w:tcW w:w="1946" w:type="pct"/>
          </w:tcPr>
          <w:p w:rsidR="00413ECB" w:rsidRPr="007D43D5" w:rsidRDefault="00413ECB" w:rsidP="00413ECB">
            <w:pPr>
              <w:tabs>
                <w:tab w:val="left" w:pos="0"/>
              </w:tabs>
              <w:rPr>
                <w:rFonts w:ascii="Times New Roman" w:hAnsi="Times New Roman" w:cs="Times New Roman"/>
                <w:sz w:val="26"/>
                <w:szCs w:val="26"/>
              </w:rPr>
            </w:pPr>
            <w:r w:rsidRPr="007D43D5">
              <w:rPr>
                <w:rFonts w:ascii="Times New Roman" w:hAnsi="Times New Roman" w:cs="Times New Roman"/>
                <w:sz w:val="26"/>
                <w:szCs w:val="26"/>
              </w:rPr>
              <w:t xml:space="preserve">Награждение по итогам </w:t>
            </w:r>
            <w:r w:rsidRPr="007D43D5">
              <w:rPr>
                <w:rFonts w:ascii="Times New Roman" w:hAnsi="Times New Roman" w:cs="Times New Roman"/>
                <w:sz w:val="26"/>
                <w:szCs w:val="26"/>
                <w:lang w:val="en-US"/>
              </w:rPr>
              <w:t>III</w:t>
            </w:r>
            <w:r w:rsidRPr="007D43D5">
              <w:rPr>
                <w:rFonts w:ascii="Times New Roman" w:hAnsi="Times New Roman" w:cs="Times New Roman"/>
                <w:sz w:val="26"/>
                <w:szCs w:val="26"/>
              </w:rPr>
              <w:t xml:space="preserve"> триместра</w:t>
            </w:r>
          </w:p>
        </w:tc>
        <w:tc>
          <w:tcPr>
            <w:tcW w:w="50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500"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23" w:type="pct"/>
          </w:tcPr>
          <w:p w:rsidR="00413ECB" w:rsidRPr="007D43D5" w:rsidRDefault="00413ECB" w:rsidP="00413ECB">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1017" w:type="pct"/>
          </w:tcPr>
          <w:p w:rsidR="00413ECB" w:rsidRPr="007D43D5" w:rsidRDefault="00413ECB" w:rsidP="00413ECB">
            <w:pP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410" w:type="pct"/>
          </w:tcPr>
          <w:p w:rsidR="006E3E75" w:rsidRPr="007D43D5" w:rsidRDefault="006E3E75" w:rsidP="006E3E75">
            <w:pPr>
              <w:rPr>
                <w:sz w:val="26"/>
                <w:szCs w:val="26"/>
              </w:rPr>
            </w:pPr>
          </w:p>
        </w:tc>
        <w:tc>
          <w:tcPr>
            <w:tcW w:w="1946" w:type="pct"/>
          </w:tcPr>
          <w:p w:rsidR="006E3E75" w:rsidRPr="007D43D5" w:rsidRDefault="006E3E75" w:rsidP="006E3E75">
            <w:pPr>
              <w:jc w:val="center"/>
              <w:rPr>
                <w:rFonts w:ascii="Times New Roman" w:hAnsi="Times New Roman" w:cs="Times New Roman"/>
                <w:sz w:val="26"/>
                <w:szCs w:val="26"/>
              </w:rPr>
            </w:pPr>
            <w:r w:rsidRPr="007D43D5">
              <w:rPr>
                <w:rFonts w:ascii="Times New Roman" w:hAnsi="Times New Roman" w:cs="Times New Roman"/>
                <w:sz w:val="26"/>
                <w:szCs w:val="26"/>
              </w:rPr>
              <w:t>Всего часов</w:t>
            </w:r>
          </w:p>
        </w:tc>
        <w:tc>
          <w:tcPr>
            <w:tcW w:w="503" w:type="pct"/>
          </w:tcPr>
          <w:p w:rsidR="006E3E75" w:rsidRPr="007D43D5" w:rsidRDefault="006E3E75" w:rsidP="006E3E75">
            <w:pPr>
              <w:jc w:val="center"/>
              <w:rPr>
                <w:rFonts w:ascii="Times New Roman" w:hAnsi="Times New Roman" w:cs="Times New Roman"/>
                <w:sz w:val="26"/>
                <w:szCs w:val="26"/>
              </w:rPr>
            </w:pPr>
            <w:r w:rsidRPr="007D43D5">
              <w:rPr>
                <w:rFonts w:ascii="Times New Roman" w:hAnsi="Times New Roman" w:cs="Times New Roman"/>
                <w:sz w:val="26"/>
                <w:szCs w:val="26"/>
              </w:rPr>
              <w:t>232</w:t>
            </w:r>
          </w:p>
        </w:tc>
        <w:tc>
          <w:tcPr>
            <w:tcW w:w="500" w:type="pct"/>
          </w:tcPr>
          <w:p w:rsidR="006E3E75" w:rsidRPr="007D43D5" w:rsidRDefault="006E3E75" w:rsidP="006E3E75">
            <w:pPr>
              <w:jc w:val="center"/>
              <w:rPr>
                <w:rFonts w:ascii="Times New Roman" w:hAnsi="Times New Roman" w:cs="Times New Roman"/>
                <w:sz w:val="26"/>
                <w:szCs w:val="26"/>
              </w:rPr>
            </w:pPr>
            <w:r w:rsidRPr="007D43D5">
              <w:rPr>
                <w:rFonts w:ascii="Times New Roman" w:hAnsi="Times New Roman" w:cs="Times New Roman"/>
                <w:sz w:val="26"/>
                <w:szCs w:val="26"/>
              </w:rPr>
              <w:t>51</w:t>
            </w:r>
          </w:p>
        </w:tc>
        <w:tc>
          <w:tcPr>
            <w:tcW w:w="623" w:type="pct"/>
          </w:tcPr>
          <w:p w:rsidR="006E3E75" w:rsidRPr="007D43D5" w:rsidRDefault="006E3E75" w:rsidP="006E3E75">
            <w:pPr>
              <w:jc w:val="center"/>
              <w:rPr>
                <w:rFonts w:ascii="Times New Roman" w:hAnsi="Times New Roman" w:cs="Times New Roman"/>
                <w:sz w:val="26"/>
                <w:szCs w:val="26"/>
              </w:rPr>
            </w:pPr>
            <w:r w:rsidRPr="007D43D5">
              <w:rPr>
                <w:rFonts w:ascii="Times New Roman" w:hAnsi="Times New Roman" w:cs="Times New Roman"/>
                <w:sz w:val="26"/>
                <w:szCs w:val="26"/>
              </w:rPr>
              <w:t>181</w:t>
            </w:r>
          </w:p>
        </w:tc>
        <w:tc>
          <w:tcPr>
            <w:tcW w:w="1017" w:type="pct"/>
          </w:tcPr>
          <w:p w:rsidR="006E3E75" w:rsidRPr="007D43D5" w:rsidRDefault="006E3E75" w:rsidP="006E3E75">
            <w:pPr>
              <w:rPr>
                <w:sz w:val="26"/>
                <w:szCs w:val="26"/>
              </w:rPr>
            </w:pPr>
          </w:p>
        </w:tc>
      </w:tr>
    </w:tbl>
    <w:p w:rsidR="006E3E75" w:rsidRPr="007D43D5" w:rsidRDefault="006E3E75" w:rsidP="006E3E75">
      <w:pPr>
        <w:tabs>
          <w:tab w:val="left" w:pos="0"/>
        </w:tabs>
        <w:spacing w:after="0" w:line="240" w:lineRule="auto"/>
        <w:jc w:val="both"/>
        <w:outlineLvl w:val="7"/>
        <w:rPr>
          <w:rFonts w:ascii="Times New Roman" w:eastAsia="Times New Roman" w:hAnsi="Times New Roman" w:cs="Times New Roman"/>
          <w:b/>
          <w:iCs/>
          <w:sz w:val="26"/>
          <w:szCs w:val="26"/>
          <w:lang w:eastAsia="ru-RU"/>
        </w:rPr>
      </w:pPr>
    </w:p>
    <w:p w:rsidR="006E3E75" w:rsidRPr="007D43D5" w:rsidRDefault="006E3E75" w:rsidP="006E3E75">
      <w:pPr>
        <w:tabs>
          <w:tab w:val="left" w:pos="0"/>
        </w:tabs>
        <w:spacing w:after="0" w:line="240" w:lineRule="auto"/>
        <w:ind w:firstLine="851"/>
        <w:jc w:val="center"/>
        <w:outlineLvl w:val="7"/>
        <w:rPr>
          <w:rFonts w:ascii="Times New Roman" w:eastAsia="Times New Roman" w:hAnsi="Times New Roman" w:cs="Times New Roman"/>
          <w:b/>
          <w:iCs/>
          <w:sz w:val="26"/>
          <w:szCs w:val="26"/>
          <w:lang w:eastAsia="ru-RU"/>
        </w:rPr>
      </w:pPr>
      <w:r w:rsidRPr="007D43D5">
        <w:rPr>
          <w:rFonts w:ascii="Times New Roman" w:eastAsia="Times New Roman" w:hAnsi="Times New Roman" w:cs="Times New Roman"/>
          <w:b/>
          <w:iCs/>
          <w:sz w:val="26"/>
          <w:szCs w:val="26"/>
          <w:lang w:eastAsia="ru-RU"/>
        </w:rPr>
        <w:t>Содержание программы второго года обучения:</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1.Театр как вид искусства.</w:t>
      </w:r>
    </w:p>
    <w:p w:rsidR="006E3E75" w:rsidRPr="007D43D5" w:rsidRDefault="006E3E75" w:rsidP="00FA209E">
      <w:pPr>
        <w:pStyle w:val="a4"/>
        <w:numPr>
          <w:ilvl w:val="0"/>
          <w:numId w:val="14"/>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Опрос на тему «Что я знаю о театре, и в какой роли вижу себя».</w:t>
      </w:r>
    </w:p>
    <w:p w:rsidR="006E3E75" w:rsidRPr="007D43D5" w:rsidRDefault="006E3E75" w:rsidP="00FA209E">
      <w:pPr>
        <w:pStyle w:val="a4"/>
        <w:numPr>
          <w:ilvl w:val="0"/>
          <w:numId w:val="14"/>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Выявление физического и психо-эмоционального уровня детей с помощью простых заданий и игр. </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2. Театр и литература.</w:t>
      </w:r>
    </w:p>
    <w:p w:rsidR="006E3E75" w:rsidRPr="007D43D5" w:rsidRDefault="006E3E75" w:rsidP="00FA209E">
      <w:pPr>
        <w:pStyle w:val="a4"/>
        <w:numPr>
          <w:ilvl w:val="0"/>
          <w:numId w:val="21"/>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Изучить связь театра и литературы</w:t>
      </w:r>
    </w:p>
    <w:p w:rsidR="006E3E75" w:rsidRPr="007D43D5" w:rsidRDefault="006E3E75" w:rsidP="00FA209E">
      <w:pPr>
        <w:pStyle w:val="a4"/>
        <w:numPr>
          <w:ilvl w:val="0"/>
          <w:numId w:val="21"/>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 xml:space="preserve">Литература является источником для театральных постановок. </w:t>
      </w:r>
    </w:p>
    <w:p w:rsidR="006E3E75" w:rsidRPr="007D43D5" w:rsidRDefault="006E3E75" w:rsidP="00FA209E">
      <w:pPr>
        <w:pStyle w:val="a4"/>
        <w:numPr>
          <w:ilvl w:val="0"/>
          <w:numId w:val="21"/>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Драма и лирика, сказки и пьесы.</w:t>
      </w:r>
    </w:p>
    <w:p w:rsidR="006E3E75" w:rsidRPr="007D43D5" w:rsidRDefault="006E3E75" w:rsidP="00FA209E">
      <w:pPr>
        <w:pStyle w:val="a4"/>
        <w:numPr>
          <w:ilvl w:val="0"/>
          <w:numId w:val="12"/>
        </w:numPr>
        <w:spacing w:after="0" w:line="240" w:lineRule="auto"/>
        <w:ind w:left="0"/>
        <w:rPr>
          <w:rFonts w:ascii="Times New Roman" w:hAnsi="Times New Roman" w:cs="Times New Roman"/>
          <w:i/>
          <w:sz w:val="26"/>
          <w:szCs w:val="26"/>
        </w:rPr>
      </w:pPr>
      <w:r w:rsidRPr="007D43D5">
        <w:rPr>
          <w:rFonts w:ascii="Times New Roman" w:hAnsi="Times New Roman" w:cs="Times New Roman"/>
          <w:i/>
          <w:sz w:val="26"/>
          <w:szCs w:val="26"/>
        </w:rPr>
        <w:t>Театр – искусство коллективное.</w:t>
      </w:r>
    </w:p>
    <w:p w:rsidR="006E3E75" w:rsidRPr="007D43D5" w:rsidRDefault="006E3E75" w:rsidP="00FA209E">
      <w:pPr>
        <w:pStyle w:val="a4"/>
        <w:numPr>
          <w:ilvl w:val="0"/>
          <w:numId w:val="27"/>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Что такое театр?</w:t>
      </w:r>
    </w:p>
    <w:p w:rsidR="006E3E75" w:rsidRPr="007D43D5" w:rsidRDefault="006E3E75" w:rsidP="00FA209E">
      <w:pPr>
        <w:pStyle w:val="a4"/>
        <w:numPr>
          <w:ilvl w:val="0"/>
          <w:numId w:val="27"/>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Театр, как отдельный вид искусства.</w:t>
      </w:r>
    </w:p>
    <w:p w:rsidR="006E3E75" w:rsidRPr="007D43D5" w:rsidRDefault="006E3E75" w:rsidP="00FA209E">
      <w:pPr>
        <w:pStyle w:val="a4"/>
        <w:numPr>
          <w:ilvl w:val="0"/>
          <w:numId w:val="27"/>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Понятие коллектив.</w:t>
      </w:r>
    </w:p>
    <w:p w:rsidR="006E3E75" w:rsidRPr="007D43D5" w:rsidRDefault="006E3E75" w:rsidP="00FA209E">
      <w:pPr>
        <w:pStyle w:val="a4"/>
        <w:numPr>
          <w:ilvl w:val="0"/>
          <w:numId w:val="27"/>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Совместная работа в театре.</w:t>
      </w:r>
    </w:p>
    <w:p w:rsidR="006E3E75" w:rsidRPr="007D43D5" w:rsidRDefault="006E3E75" w:rsidP="00FA209E">
      <w:pPr>
        <w:pStyle w:val="a4"/>
        <w:numPr>
          <w:ilvl w:val="0"/>
          <w:numId w:val="12"/>
        </w:numPr>
        <w:spacing w:after="0" w:line="240" w:lineRule="auto"/>
        <w:ind w:left="0"/>
        <w:rPr>
          <w:rFonts w:ascii="Times New Roman" w:hAnsi="Times New Roman" w:cs="Times New Roman"/>
          <w:i/>
          <w:sz w:val="26"/>
          <w:szCs w:val="26"/>
        </w:rPr>
      </w:pPr>
      <w:r w:rsidRPr="007D43D5">
        <w:rPr>
          <w:rFonts w:ascii="Times New Roman" w:hAnsi="Times New Roman" w:cs="Times New Roman"/>
          <w:i/>
          <w:sz w:val="26"/>
          <w:szCs w:val="26"/>
        </w:rPr>
        <w:t>Театральная этика.</w:t>
      </w:r>
    </w:p>
    <w:p w:rsidR="006E3E75" w:rsidRPr="007D43D5" w:rsidRDefault="006E3E75" w:rsidP="00FA209E">
      <w:pPr>
        <w:pStyle w:val="a4"/>
        <w:numPr>
          <w:ilvl w:val="0"/>
          <w:numId w:val="20"/>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Что такое интонация, темп речи. </w:t>
      </w:r>
    </w:p>
    <w:p w:rsidR="006E3E75" w:rsidRPr="007D43D5" w:rsidRDefault="006E3E75" w:rsidP="00FA209E">
      <w:pPr>
        <w:pStyle w:val="a4"/>
        <w:numPr>
          <w:ilvl w:val="0"/>
          <w:numId w:val="20"/>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Почему важно говорить красиво и правильно.</w:t>
      </w:r>
    </w:p>
    <w:p w:rsidR="006E3E75" w:rsidRPr="007D43D5" w:rsidRDefault="006E3E75" w:rsidP="00FA209E">
      <w:pPr>
        <w:pStyle w:val="a4"/>
        <w:numPr>
          <w:ilvl w:val="0"/>
          <w:numId w:val="20"/>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Упражнения на развитие артикуляции. </w:t>
      </w:r>
    </w:p>
    <w:p w:rsidR="006E3E75" w:rsidRPr="007D43D5" w:rsidRDefault="006E3E75" w:rsidP="00FA209E">
      <w:pPr>
        <w:pStyle w:val="a4"/>
        <w:numPr>
          <w:ilvl w:val="0"/>
          <w:numId w:val="20"/>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Чистоговорки, скороговорки.</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5.Сценическая речь.</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Что такое тембр голоса, высота, интонация, громкость. </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Важность правильной грамотной речи для актёра. </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Умение анализировать картины. </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Дыхательная гимнастика. Артикуляционная гимнастика. </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Голосовая гимнастика. Скороговорки, упражнения на развитие артикуляции. </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Чтение стихов, басен. Чтение сказки по ролям. Интонационные особенности. Упражнение: «Длинная фраза». </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6.Развитие сценической речи.</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Что такое тембр голоса, высота, интонация, громкость. </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Важность правильной грамотной речи для актёра. </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Умение анализировать картины. </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Дыхательная гимнастика. Артикуляционная гимнастика. </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Голосовая гимнастика. Скороговорки, упражнения на развитие артикуляции. </w:t>
      </w:r>
    </w:p>
    <w:p w:rsidR="006E3E75" w:rsidRPr="007D43D5" w:rsidRDefault="006E3E75" w:rsidP="00FA209E">
      <w:pPr>
        <w:pStyle w:val="a4"/>
        <w:numPr>
          <w:ilvl w:val="0"/>
          <w:numId w:val="15"/>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Чтение стихов, басен. Чтение сказки по ролям. Интонационные особенности. Упражнение: «Длинная фраза». </w:t>
      </w:r>
    </w:p>
    <w:p w:rsidR="006E3E75" w:rsidRPr="007D43D5" w:rsidRDefault="006E3E75" w:rsidP="006E3E75">
      <w:pPr>
        <w:pStyle w:val="a4"/>
        <w:numPr>
          <w:ilvl w:val="0"/>
          <w:numId w:val="3"/>
        </w:numPr>
        <w:spacing w:after="0" w:line="240" w:lineRule="auto"/>
        <w:ind w:left="0"/>
        <w:jc w:val="both"/>
        <w:rPr>
          <w:rFonts w:ascii="Times New Roman" w:hAnsi="Times New Roman" w:cs="Times New Roman"/>
          <w:i/>
          <w:sz w:val="26"/>
          <w:szCs w:val="26"/>
        </w:rPr>
      </w:pPr>
      <w:r w:rsidRPr="007D43D5">
        <w:rPr>
          <w:rFonts w:ascii="Times New Roman" w:hAnsi="Times New Roman" w:cs="Times New Roman"/>
          <w:i/>
          <w:sz w:val="26"/>
          <w:szCs w:val="26"/>
        </w:rPr>
        <w:t>Пение актера.</w:t>
      </w:r>
    </w:p>
    <w:p w:rsidR="006E3E75" w:rsidRPr="007D43D5" w:rsidRDefault="006E3E75" w:rsidP="00FA209E">
      <w:pPr>
        <w:pStyle w:val="a4"/>
        <w:numPr>
          <w:ilvl w:val="0"/>
          <w:numId w:val="22"/>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Музыка - «душа» любого действия. </w:t>
      </w:r>
    </w:p>
    <w:p w:rsidR="006E3E75" w:rsidRPr="007D43D5" w:rsidRDefault="006E3E75" w:rsidP="00FA209E">
      <w:pPr>
        <w:pStyle w:val="a4"/>
        <w:numPr>
          <w:ilvl w:val="0"/>
          <w:numId w:val="22"/>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Упражнения: «Прекрасные цветы», «Зёрнышко».</w:t>
      </w:r>
    </w:p>
    <w:p w:rsidR="006E3E75" w:rsidRPr="007D43D5" w:rsidRDefault="006E3E75" w:rsidP="00FA209E">
      <w:pPr>
        <w:pStyle w:val="a4"/>
        <w:numPr>
          <w:ilvl w:val="0"/>
          <w:numId w:val="22"/>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Умение понять чувства. Заложенные в музыке и выразить их в движении.</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9.Развитие сценического движения.</w:t>
      </w:r>
    </w:p>
    <w:p w:rsidR="006E3E75" w:rsidRPr="007D43D5" w:rsidRDefault="006E3E75" w:rsidP="00FA209E">
      <w:pPr>
        <w:pStyle w:val="a4"/>
        <w:numPr>
          <w:ilvl w:val="0"/>
          <w:numId w:val="16"/>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Культура и умение слушать музыку. </w:t>
      </w:r>
    </w:p>
    <w:p w:rsidR="006E3E75" w:rsidRPr="007D43D5" w:rsidRDefault="006E3E75" w:rsidP="00FA209E">
      <w:pPr>
        <w:pStyle w:val="a4"/>
        <w:numPr>
          <w:ilvl w:val="0"/>
          <w:numId w:val="16"/>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Прослушивание классических музыкальных произведений, детских песен. Связь музыки со сценическим движением. </w:t>
      </w:r>
    </w:p>
    <w:p w:rsidR="006E3E75" w:rsidRPr="007D43D5" w:rsidRDefault="006E3E75" w:rsidP="00FA209E">
      <w:pPr>
        <w:pStyle w:val="a4"/>
        <w:numPr>
          <w:ilvl w:val="0"/>
          <w:numId w:val="16"/>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Упражнения с различными музыкальными фрагментами.  </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10.Работа с литературным материалом.</w:t>
      </w:r>
    </w:p>
    <w:p w:rsidR="006E3E75" w:rsidRPr="007D43D5" w:rsidRDefault="006E3E75" w:rsidP="00FA209E">
      <w:pPr>
        <w:pStyle w:val="a4"/>
        <w:numPr>
          <w:ilvl w:val="0"/>
          <w:numId w:val="17"/>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lastRenderedPageBreak/>
        <w:t>Подробно рассмотреть жанры</w:t>
      </w:r>
    </w:p>
    <w:p w:rsidR="006E3E75" w:rsidRPr="007D43D5" w:rsidRDefault="006E3E75" w:rsidP="00FA209E">
      <w:pPr>
        <w:pStyle w:val="a4"/>
        <w:numPr>
          <w:ilvl w:val="0"/>
          <w:numId w:val="17"/>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Прививать интерес</w:t>
      </w:r>
    </w:p>
    <w:p w:rsidR="006E3E75" w:rsidRPr="007D43D5" w:rsidRDefault="006E3E75" w:rsidP="00FA209E">
      <w:pPr>
        <w:pStyle w:val="a4"/>
        <w:numPr>
          <w:ilvl w:val="0"/>
          <w:numId w:val="17"/>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Развивать информационную компетентность.</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11. Этюды</w:t>
      </w:r>
    </w:p>
    <w:p w:rsidR="006E3E75" w:rsidRPr="007D43D5" w:rsidRDefault="006E3E75" w:rsidP="00FA209E">
      <w:pPr>
        <w:pStyle w:val="a4"/>
        <w:numPr>
          <w:ilvl w:val="0"/>
          <w:numId w:val="23"/>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Основные принципы работы над «Избранными этюдами»</w:t>
      </w:r>
    </w:p>
    <w:p w:rsidR="006E3E75" w:rsidRPr="007D43D5" w:rsidRDefault="006E3E75" w:rsidP="00FA209E">
      <w:pPr>
        <w:pStyle w:val="a4"/>
        <w:numPr>
          <w:ilvl w:val="0"/>
          <w:numId w:val="23"/>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Этюд – пьеса, предназначенная для совершенствования художественно-технических навыков.</w:t>
      </w:r>
    </w:p>
    <w:p w:rsidR="006E3E75" w:rsidRPr="007D43D5" w:rsidRDefault="006E3E75" w:rsidP="006E3E75">
      <w:pPr>
        <w:spacing w:after="0" w:line="240" w:lineRule="auto"/>
        <w:rPr>
          <w:rFonts w:ascii="Times New Roman" w:hAnsi="Times New Roman" w:cs="Times New Roman"/>
          <w:i/>
          <w:sz w:val="26"/>
          <w:szCs w:val="26"/>
        </w:rPr>
      </w:pPr>
      <w:r w:rsidRPr="007D43D5">
        <w:rPr>
          <w:rFonts w:ascii="Times New Roman" w:hAnsi="Times New Roman" w:cs="Times New Roman"/>
          <w:i/>
          <w:sz w:val="26"/>
          <w:szCs w:val="26"/>
        </w:rPr>
        <w:t>12. Конфликт.</w:t>
      </w:r>
    </w:p>
    <w:p w:rsidR="006E3E75" w:rsidRPr="007D43D5" w:rsidRDefault="006E3E75" w:rsidP="00FA209E">
      <w:pPr>
        <w:pStyle w:val="a4"/>
        <w:numPr>
          <w:ilvl w:val="0"/>
          <w:numId w:val="24"/>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Изучение темы «Я и мой партнер».</w:t>
      </w:r>
    </w:p>
    <w:p w:rsidR="006E3E75" w:rsidRPr="007D43D5" w:rsidRDefault="006E3E75" w:rsidP="00FA209E">
      <w:pPr>
        <w:pStyle w:val="a4"/>
        <w:numPr>
          <w:ilvl w:val="0"/>
          <w:numId w:val="24"/>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Умение работать в группе.</w:t>
      </w:r>
    </w:p>
    <w:p w:rsidR="006E3E75" w:rsidRPr="007D43D5" w:rsidRDefault="006E3E75" w:rsidP="00FA209E">
      <w:pPr>
        <w:pStyle w:val="a4"/>
        <w:numPr>
          <w:ilvl w:val="0"/>
          <w:numId w:val="24"/>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Важность товарищества в коллективной работе в театре.</w:t>
      </w:r>
    </w:p>
    <w:p w:rsidR="006E3E75" w:rsidRPr="007D43D5" w:rsidRDefault="006E3E75" w:rsidP="006E3E75">
      <w:pPr>
        <w:spacing w:after="0" w:line="240" w:lineRule="auto"/>
        <w:rPr>
          <w:rFonts w:ascii="Times New Roman" w:hAnsi="Times New Roman" w:cs="Times New Roman"/>
          <w:i/>
          <w:sz w:val="26"/>
          <w:szCs w:val="26"/>
        </w:rPr>
      </w:pPr>
      <w:r w:rsidRPr="007D43D5">
        <w:rPr>
          <w:rFonts w:ascii="Times New Roman" w:hAnsi="Times New Roman" w:cs="Times New Roman"/>
          <w:i/>
          <w:sz w:val="26"/>
          <w:szCs w:val="26"/>
        </w:rPr>
        <w:t>13.Мизансцены спектакля.</w:t>
      </w:r>
    </w:p>
    <w:p w:rsidR="006E3E75" w:rsidRPr="007D43D5" w:rsidRDefault="006E3E75" w:rsidP="00FA209E">
      <w:pPr>
        <w:pStyle w:val="a4"/>
        <w:numPr>
          <w:ilvl w:val="0"/>
          <w:numId w:val="25"/>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shd w:val="clear" w:color="auto" w:fill="FFFFFF"/>
        </w:rPr>
        <w:t>Расположение актёров на сцене в тот или иной момент </w:t>
      </w:r>
      <w:r w:rsidRPr="007D43D5">
        <w:rPr>
          <w:rFonts w:ascii="Times New Roman" w:hAnsi="Times New Roman" w:cs="Times New Roman"/>
          <w:bCs/>
          <w:sz w:val="26"/>
          <w:szCs w:val="26"/>
          <w:shd w:val="clear" w:color="auto" w:fill="FFFFFF"/>
        </w:rPr>
        <w:t>спектакля.</w:t>
      </w:r>
    </w:p>
    <w:p w:rsidR="006E3E75" w:rsidRPr="007D43D5" w:rsidRDefault="006E3E75" w:rsidP="006E3E75">
      <w:pPr>
        <w:spacing w:after="0" w:line="240" w:lineRule="auto"/>
        <w:rPr>
          <w:rFonts w:ascii="Times New Roman" w:hAnsi="Times New Roman" w:cs="Times New Roman"/>
          <w:i/>
          <w:sz w:val="26"/>
          <w:szCs w:val="26"/>
        </w:rPr>
      </w:pPr>
      <w:r w:rsidRPr="007D43D5">
        <w:rPr>
          <w:rFonts w:ascii="Times New Roman" w:hAnsi="Times New Roman" w:cs="Times New Roman"/>
          <w:bCs/>
          <w:i/>
          <w:sz w:val="26"/>
          <w:szCs w:val="26"/>
          <w:shd w:val="clear" w:color="auto" w:fill="FFFFFF"/>
        </w:rPr>
        <w:t>14.</w:t>
      </w:r>
      <w:r w:rsidRPr="007D43D5">
        <w:rPr>
          <w:rFonts w:ascii="Times New Roman" w:hAnsi="Times New Roman" w:cs="Times New Roman"/>
          <w:i/>
          <w:sz w:val="26"/>
          <w:szCs w:val="26"/>
        </w:rPr>
        <w:t xml:space="preserve"> Репетиции. Отработка навыков сценической речи.</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Разработка сценария.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Распределение ролей.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Чтение спектакля  по ролям.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Подбор песен, фонограмм.</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Пробы на роль.</w:t>
      </w:r>
    </w:p>
    <w:p w:rsidR="006E3E75" w:rsidRPr="007D43D5" w:rsidRDefault="006E3E75" w:rsidP="006E3E75">
      <w:pPr>
        <w:spacing w:after="0" w:line="240" w:lineRule="auto"/>
        <w:rPr>
          <w:rFonts w:ascii="Times New Roman" w:hAnsi="Times New Roman" w:cs="Times New Roman"/>
          <w:i/>
          <w:sz w:val="26"/>
          <w:szCs w:val="26"/>
        </w:rPr>
      </w:pPr>
      <w:r w:rsidRPr="007D43D5">
        <w:rPr>
          <w:rFonts w:ascii="Times New Roman" w:hAnsi="Times New Roman" w:cs="Times New Roman"/>
          <w:i/>
          <w:sz w:val="26"/>
          <w:szCs w:val="26"/>
        </w:rPr>
        <w:t xml:space="preserve">15. Репетиции спектакля.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Репетиция готового сценария.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Распределение ролей.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Чтение спектакля  по ролям.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Подбор песен, фонограмм.</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Пробы на роль.</w:t>
      </w:r>
    </w:p>
    <w:p w:rsidR="006E3E75" w:rsidRPr="007D43D5" w:rsidRDefault="006E3E75" w:rsidP="006E3E75">
      <w:pPr>
        <w:spacing w:after="0" w:line="240" w:lineRule="auto"/>
        <w:ind w:firstLine="348"/>
        <w:rPr>
          <w:rFonts w:ascii="Times New Roman" w:hAnsi="Times New Roman" w:cs="Times New Roman"/>
          <w:i/>
          <w:sz w:val="26"/>
          <w:szCs w:val="26"/>
        </w:rPr>
      </w:pPr>
      <w:r w:rsidRPr="007D43D5">
        <w:rPr>
          <w:rFonts w:ascii="Times New Roman" w:hAnsi="Times New Roman" w:cs="Times New Roman"/>
          <w:i/>
          <w:sz w:val="26"/>
          <w:szCs w:val="26"/>
        </w:rPr>
        <w:t>16. Репетиции спектакля.</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Разработка сценария.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Распределение ролей.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Чтение спектакля  по ролям.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Подбор песен, фонограмм.</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Пробы на роль.</w:t>
      </w:r>
    </w:p>
    <w:p w:rsidR="006E3E75" w:rsidRPr="007D43D5" w:rsidRDefault="006E3E75" w:rsidP="006E3E75">
      <w:pPr>
        <w:spacing w:after="0" w:line="240" w:lineRule="auto"/>
        <w:rPr>
          <w:rFonts w:ascii="Times New Roman" w:hAnsi="Times New Roman" w:cs="Times New Roman"/>
          <w:i/>
          <w:sz w:val="26"/>
          <w:szCs w:val="26"/>
        </w:rPr>
      </w:pPr>
      <w:r w:rsidRPr="007D43D5">
        <w:rPr>
          <w:rFonts w:ascii="Times New Roman" w:hAnsi="Times New Roman" w:cs="Times New Roman"/>
          <w:i/>
          <w:sz w:val="26"/>
          <w:szCs w:val="26"/>
        </w:rPr>
        <w:t>17.Генеральный прогон спектакля.</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Репетиция 1-й сцены.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Репетиция 2-й сцены.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Репетиция 3-йсцены.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Репетиция 4-й сцены.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Репетиция песен.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Изготовление декораций.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Работа над костюмами.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Работа над гримом.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Генеральная репетиция. </w:t>
      </w:r>
    </w:p>
    <w:p w:rsidR="006E3E75" w:rsidRPr="007D43D5" w:rsidRDefault="006E3E75" w:rsidP="00FA209E">
      <w:pPr>
        <w:pStyle w:val="a4"/>
        <w:numPr>
          <w:ilvl w:val="0"/>
          <w:numId w:val="18"/>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Показ спектакля.</w:t>
      </w:r>
    </w:p>
    <w:p w:rsidR="006E3E75" w:rsidRPr="007D43D5" w:rsidRDefault="006E3E75" w:rsidP="006E3E75">
      <w:pPr>
        <w:spacing w:after="0" w:line="240" w:lineRule="auto"/>
        <w:rPr>
          <w:rFonts w:ascii="Times New Roman" w:hAnsi="Times New Roman" w:cs="Times New Roman"/>
          <w:i/>
          <w:sz w:val="26"/>
          <w:szCs w:val="26"/>
        </w:rPr>
      </w:pPr>
      <w:r w:rsidRPr="007D43D5">
        <w:rPr>
          <w:rFonts w:ascii="Times New Roman" w:hAnsi="Times New Roman" w:cs="Times New Roman"/>
          <w:i/>
          <w:sz w:val="26"/>
          <w:szCs w:val="26"/>
        </w:rPr>
        <w:t>18. Показ и анализ спектакля.</w:t>
      </w:r>
    </w:p>
    <w:p w:rsidR="006E3E75" w:rsidRPr="007D43D5" w:rsidRDefault="006E3E75" w:rsidP="00FA209E">
      <w:pPr>
        <w:pStyle w:val="a4"/>
        <w:numPr>
          <w:ilvl w:val="0"/>
          <w:numId w:val="26"/>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Выступление перед аудиторией.</w:t>
      </w:r>
    </w:p>
    <w:p w:rsidR="006E3E75" w:rsidRPr="007D43D5" w:rsidRDefault="006E3E75" w:rsidP="006E3E75">
      <w:pPr>
        <w:spacing w:after="0" w:line="240" w:lineRule="auto"/>
        <w:rPr>
          <w:rFonts w:ascii="Times New Roman" w:hAnsi="Times New Roman" w:cs="Times New Roman"/>
          <w:i/>
          <w:sz w:val="26"/>
          <w:szCs w:val="26"/>
        </w:rPr>
      </w:pPr>
      <w:r w:rsidRPr="007D43D5">
        <w:rPr>
          <w:rFonts w:ascii="Times New Roman" w:hAnsi="Times New Roman" w:cs="Times New Roman"/>
          <w:i/>
          <w:sz w:val="26"/>
          <w:szCs w:val="26"/>
        </w:rPr>
        <w:t>19.Анализ. Работа над ошибками.</w:t>
      </w:r>
    </w:p>
    <w:p w:rsidR="006E3E75" w:rsidRPr="007D43D5" w:rsidRDefault="006E3E75" w:rsidP="00FA209E">
      <w:pPr>
        <w:pStyle w:val="a4"/>
        <w:numPr>
          <w:ilvl w:val="0"/>
          <w:numId w:val="26"/>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Анализ проведенной работы.</w:t>
      </w:r>
    </w:p>
    <w:p w:rsidR="006E3E75" w:rsidRPr="007D43D5" w:rsidRDefault="006E3E75" w:rsidP="00FA209E">
      <w:pPr>
        <w:pStyle w:val="a4"/>
        <w:numPr>
          <w:ilvl w:val="0"/>
          <w:numId w:val="26"/>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lastRenderedPageBreak/>
        <w:t>Выявление ошибок</w:t>
      </w:r>
    </w:p>
    <w:p w:rsidR="006E3E75" w:rsidRPr="007D43D5" w:rsidRDefault="006E3E75" w:rsidP="00FA209E">
      <w:pPr>
        <w:pStyle w:val="a4"/>
        <w:numPr>
          <w:ilvl w:val="0"/>
          <w:numId w:val="26"/>
        </w:numPr>
        <w:spacing w:after="0" w:line="240" w:lineRule="auto"/>
        <w:ind w:left="0"/>
        <w:rPr>
          <w:rFonts w:ascii="Times New Roman" w:hAnsi="Times New Roman" w:cs="Times New Roman"/>
          <w:sz w:val="26"/>
          <w:szCs w:val="26"/>
        </w:rPr>
      </w:pPr>
      <w:r w:rsidRPr="007D43D5">
        <w:rPr>
          <w:rFonts w:ascii="Times New Roman" w:hAnsi="Times New Roman" w:cs="Times New Roman"/>
          <w:sz w:val="26"/>
          <w:szCs w:val="26"/>
        </w:rPr>
        <w:t>Исправление ошибок.</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20.Награждение по итогам триместров</w:t>
      </w:r>
    </w:p>
    <w:p w:rsidR="006E3E75" w:rsidRPr="007D43D5" w:rsidRDefault="006E3E75" w:rsidP="00FA209E">
      <w:pPr>
        <w:pStyle w:val="a4"/>
        <w:numPr>
          <w:ilvl w:val="0"/>
          <w:numId w:val="19"/>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Наши достижения, пожелания. </w:t>
      </w:r>
    </w:p>
    <w:p w:rsidR="006E3E75" w:rsidRPr="007D43D5" w:rsidRDefault="006E3E75" w:rsidP="00FA209E">
      <w:pPr>
        <w:pStyle w:val="a4"/>
        <w:numPr>
          <w:ilvl w:val="0"/>
          <w:numId w:val="19"/>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 xml:space="preserve">Просмотр фото и видеоотчётов. </w:t>
      </w:r>
    </w:p>
    <w:p w:rsidR="006E3E75" w:rsidRPr="008373A0" w:rsidRDefault="006E3E75" w:rsidP="00FA209E">
      <w:pPr>
        <w:pStyle w:val="a4"/>
        <w:numPr>
          <w:ilvl w:val="0"/>
          <w:numId w:val="19"/>
        </w:numPr>
        <w:spacing w:after="0" w:line="240" w:lineRule="auto"/>
        <w:ind w:left="0"/>
        <w:jc w:val="both"/>
        <w:rPr>
          <w:rFonts w:ascii="Times New Roman" w:hAnsi="Times New Roman" w:cs="Times New Roman"/>
          <w:sz w:val="26"/>
          <w:szCs w:val="26"/>
        </w:rPr>
      </w:pPr>
      <w:r w:rsidRPr="007D43D5">
        <w:rPr>
          <w:rFonts w:ascii="Times New Roman" w:hAnsi="Times New Roman" w:cs="Times New Roman"/>
          <w:sz w:val="26"/>
          <w:szCs w:val="26"/>
        </w:rPr>
        <w:t>Награждение активных участников спектаклей и праздников.</w:t>
      </w:r>
    </w:p>
    <w:p w:rsidR="006E3E75" w:rsidRPr="007D43D5" w:rsidRDefault="003C368B" w:rsidP="006E3E75">
      <w:pPr>
        <w:tabs>
          <w:tab w:val="left" w:pos="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2.5. </w:t>
      </w:r>
      <w:r w:rsidR="006E3E75" w:rsidRPr="007D43D5">
        <w:rPr>
          <w:rFonts w:ascii="Times New Roman" w:hAnsi="Times New Roman" w:cs="Times New Roman"/>
          <w:b/>
          <w:sz w:val="26"/>
          <w:szCs w:val="26"/>
        </w:rPr>
        <w:t>Учебный план 3-го года обучения</w:t>
      </w:r>
    </w:p>
    <w:tbl>
      <w:tblPr>
        <w:tblStyle w:val="a3"/>
        <w:tblW w:w="5000" w:type="pct"/>
        <w:tblLayout w:type="fixed"/>
        <w:tblLook w:val="04A0" w:firstRow="1" w:lastRow="0" w:firstColumn="1" w:lastColumn="0" w:noHBand="0" w:noVBand="1"/>
      </w:tblPr>
      <w:tblGrid>
        <w:gridCol w:w="789"/>
        <w:gridCol w:w="3888"/>
        <w:gridCol w:w="830"/>
        <w:gridCol w:w="971"/>
        <w:gridCol w:w="1192"/>
        <w:gridCol w:w="1959"/>
      </w:tblGrid>
      <w:tr w:rsidR="006E3E75" w:rsidRPr="007D43D5" w:rsidTr="006E3E75">
        <w:tc>
          <w:tcPr>
            <w:tcW w:w="40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п/п</w:t>
            </w:r>
          </w:p>
        </w:tc>
        <w:tc>
          <w:tcPr>
            <w:tcW w:w="20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Название раздела, темы</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Всего</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Теория</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Практика</w:t>
            </w:r>
          </w:p>
        </w:tc>
        <w:tc>
          <w:tcPr>
            <w:tcW w:w="1017"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Формы</w:t>
            </w:r>
          </w:p>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аттестации/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1.1</w:t>
            </w:r>
          </w:p>
        </w:tc>
        <w:tc>
          <w:tcPr>
            <w:tcW w:w="20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Вводный инструктаж по ТБ. Комедия, водевиль, мюзикл, фарс.</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p>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1.2</w:t>
            </w:r>
          </w:p>
        </w:tc>
        <w:tc>
          <w:tcPr>
            <w:tcW w:w="20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Драма, трагедия</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Этюды в жанре комедии.</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Беседа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Этюды в жанре драмы и трагедии</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Беседа</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Этика К.С. Станиславского</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Я в предлагаемых обстоятельствах</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Фронтальный опрос</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Знакомство с пьесами русских драматургов.</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Зарубежные драматурги.</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Опрос</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Режиссер и актеры.</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Опрос</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Актерский тренинг на внимание, воображение.</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Педагогический анализ</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6.1</w:t>
            </w:r>
          </w:p>
        </w:tc>
        <w:tc>
          <w:tcPr>
            <w:tcW w:w="2019" w:type="pct"/>
          </w:tcPr>
          <w:p w:rsidR="006E3E75" w:rsidRPr="007D43D5" w:rsidRDefault="006E3E75" w:rsidP="006E3E75">
            <w:pPr>
              <w:rPr>
                <w:rFonts w:ascii="Times New Roman" w:hAnsi="Times New Roman" w:cs="Times New Roman"/>
                <w:sz w:val="26"/>
                <w:szCs w:val="26"/>
              </w:rPr>
            </w:pPr>
            <w:r w:rsidRPr="007D43D5">
              <w:rPr>
                <w:rFonts w:ascii="Times New Roman" w:hAnsi="Times New Roman" w:cs="Times New Roman"/>
                <w:sz w:val="26"/>
                <w:szCs w:val="26"/>
              </w:rPr>
              <w:t>Текущий инструктаж по ТБ.</w:t>
            </w:r>
          </w:p>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Игры с разными предметами.</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Техника речи (тренинг)</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Тренинг</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Монолог. Дикция. Жестикуляция.</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Диалог. Работа с партнером.</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Наблюдение</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8.1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Работа над речью, возрастной роли.</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 форма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8.2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Работа над сценическими движениями возрастной роли.</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lastRenderedPageBreak/>
              <w:t>9.1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Подбор музыкального сопровождения и номеров.</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Самоконтроль</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9.2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Актеры и пение, игра на музыкальных инструментах.</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Беседа</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10.1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Репетиции мизансцен на заданную тему</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10.2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Этюды с партнером.</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Парная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11.1</w:t>
            </w:r>
          </w:p>
        </w:tc>
        <w:tc>
          <w:tcPr>
            <w:tcW w:w="2019" w:type="pct"/>
          </w:tcPr>
          <w:p w:rsidR="006E3E75" w:rsidRPr="007D43D5" w:rsidRDefault="006E3E75" w:rsidP="006E3E75">
            <w:pPr>
              <w:rPr>
                <w:rFonts w:ascii="Times New Roman" w:hAnsi="Times New Roman" w:cs="Times New Roman"/>
                <w:sz w:val="26"/>
                <w:szCs w:val="26"/>
              </w:rPr>
            </w:pPr>
            <w:r w:rsidRPr="007D43D5">
              <w:rPr>
                <w:rFonts w:ascii="Times New Roman" w:hAnsi="Times New Roman" w:cs="Times New Roman"/>
                <w:sz w:val="26"/>
                <w:szCs w:val="26"/>
              </w:rPr>
              <w:t>Технический инструктаж по ТБ.</w:t>
            </w:r>
          </w:p>
          <w:p w:rsidR="006E3E75" w:rsidRPr="007D43D5" w:rsidRDefault="006E3E75" w:rsidP="006E3E75">
            <w:pPr>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Передача внимания.</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11.2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Ведение по точкам.</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12.1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Опережение сознания звуком.</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12.2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Опережение сознания в пластике.</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13.1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Парные тренинги.</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Парная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13.2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Работа в пространстве.</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14.1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Дикция. Скороговорки.</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14.2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val="en-US" w:eastAsia="ru-RU"/>
              </w:rPr>
            </w:pPr>
            <w:r w:rsidRPr="007D43D5">
              <w:rPr>
                <w:rFonts w:ascii="Times New Roman" w:hAnsi="Times New Roman" w:cs="Times New Roman"/>
                <w:sz w:val="26"/>
                <w:szCs w:val="26"/>
              </w:rPr>
              <w:t>Мимика и речь.</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15.1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Язык жестов.</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Опрос</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15.2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Этюды с мимикой и жестами.</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w:t>
            </w:r>
          </w:p>
        </w:tc>
        <w:tc>
          <w:tcPr>
            <w:tcW w:w="1017"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Опрос</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16.1</w:t>
            </w:r>
          </w:p>
        </w:tc>
        <w:tc>
          <w:tcPr>
            <w:tcW w:w="2019" w:type="pct"/>
          </w:tcPr>
          <w:p w:rsidR="006E3E75" w:rsidRPr="007D43D5" w:rsidRDefault="006E3E75" w:rsidP="006E3E75">
            <w:pPr>
              <w:rPr>
                <w:rFonts w:ascii="Times New Roman" w:hAnsi="Times New Roman" w:cs="Times New Roman"/>
                <w:sz w:val="26"/>
                <w:szCs w:val="26"/>
              </w:rPr>
            </w:pPr>
            <w:r w:rsidRPr="007D43D5">
              <w:rPr>
                <w:rFonts w:ascii="Times New Roman" w:hAnsi="Times New Roman" w:cs="Times New Roman"/>
                <w:sz w:val="26"/>
                <w:szCs w:val="26"/>
              </w:rPr>
              <w:t>Текущий инструктаж по ТБ.</w:t>
            </w:r>
          </w:p>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Чтение пьесы. Распределение ролей.</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Фронтальная форма контроля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16.2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Чтение пьесы по ролям.</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17.1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Диалог. Монолог.</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17.2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Мизансцены спектакля.</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18.1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Репетиция с реквизитом, музыкой.</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18.2</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Репетиция в костюмах.</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19.1</w:t>
            </w:r>
          </w:p>
        </w:tc>
        <w:tc>
          <w:tcPr>
            <w:tcW w:w="2019" w:type="pct"/>
          </w:tcPr>
          <w:p w:rsidR="006E3E75" w:rsidRPr="007D43D5" w:rsidRDefault="006E3E75" w:rsidP="006E3E75">
            <w:pPr>
              <w:rPr>
                <w:rFonts w:ascii="Times New Roman" w:hAnsi="Times New Roman" w:cs="Times New Roman"/>
                <w:sz w:val="26"/>
                <w:szCs w:val="26"/>
              </w:rPr>
            </w:pPr>
            <w:r w:rsidRPr="007D43D5">
              <w:rPr>
                <w:rFonts w:ascii="Times New Roman" w:hAnsi="Times New Roman" w:cs="Times New Roman"/>
                <w:sz w:val="26"/>
                <w:szCs w:val="26"/>
              </w:rPr>
              <w:t>Генеральная репетиция.</w:t>
            </w:r>
          </w:p>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Показ спектакля.</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19.2</w:t>
            </w:r>
          </w:p>
        </w:tc>
        <w:tc>
          <w:tcPr>
            <w:tcW w:w="2019" w:type="pct"/>
          </w:tcPr>
          <w:p w:rsidR="006E3E75" w:rsidRPr="007D43D5" w:rsidRDefault="006E3E75" w:rsidP="006E3E75">
            <w:pPr>
              <w:rPr>
                <w:rFonts w:ascii="Times New Roman" w:hAnsi="Times New Roman" w:cs="Times New Roman"/>
                <w:sz w:val="26"/>
                <w:szCs w:val="26"/>
              </w:rPr>
            </w:pPr>
            <w:r w:rsidRPr="007D43D5">
              <w:rPr>
                <w:rFonts w:ascii="Times New Roman" w:hAnsi="Times New Roman" w:cs="Times New Roman"/>
                <w:sz w:val="26"/>
                <w:szCs w:val="26"/>
              </w:rPr>
              <w:t>Анализ спектакля.</w:t>
            </w:r>
          </w:p>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Работа над ошибками.</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20.1</w:t>
            </w:r>
          </w:p>
        </w:tc>
        <w:tc>
          <w:tcPr>
            <w:tcW w:w="201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hAnsi="Times New Roman" w:cs="Times New Roman"/>
                <w:sz w:val="26"/>
                <w:szCs w:val="26"/>
              </w:rPr>
              <w:t xml:space="preserve">Награждение по итогам </w:t>
            </w:r>
            <w:r w:rsidRPr="007D43D5">
              <w:rPr>
                <w:rFonts w:ascii="Times New Roman" w:hAnsi="Times New Roman" w:cs="Times New Roman"/>
                <w:sz w:val="26"/>
                <w:szCs w:val="26"/>
                <w:lang w:val="en-US"/>
              </w:rPr>
              <w:t>I</w:t>
            </w:r>
            <w:r w:rsidRPr="007D43D5">
              <w:rPr>
                <w:rFonts w:ascii="Times New Roman" w:hAnsi="Times New Roman" w:cs="Times New Roman"/>
                <w:sz w:val="26"/>
                <w:szCs w:val="26"/>
              </w:rPr>
              <w:t xml:space="preserve"> триместра</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017" w:type="pct"/>
          </w:tcPr>
          <w:p w:rsidR="006E3E75" w:rsidRPr="007D43D5" w:rsidRDefault="006E3E75" w:rsidP="006E3E75">
            <w:pPr>
              <w:rPr>
                <w:rFonts w:ascii="Times New Roman" w:hAnsi="Times New Roman" w:cs="Times New Roman"/>
                <w:sz w:val="26"/>
                <w:szCs w:val="26"/>
              </w:rPr>
            </w:pPr>
            <w:r w:rsidRPr="007D43D5">
              <w:rPr>
                <w:rFonts w:ascii="Times New Roman" w:eastAsia="Times New Roman" w:hAnsi="Times New Roman" w:cs="Times New Roman"/>
                <w:sz w:val="26"/>
                <w:szCs w:val="26"/>
                <w:lang w:eastAsia="ru-RU"/>
              </w:rPr>
              <w:t xml:space="preserve">Групповая </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20.2</w:t>
            </w:r>
          </w:p>
        </w:tc>
        <w:tc>
          <w:tcPr>
            <w:tcW w:w="2019" w:type="pct"/>
          </w:tcPr>
          <w:p w:rsidR="006E3E75" w:rsidRPr="007D43D5" w:rsidRDefault="006E3E75" w:rsidP="006E3E75">
            <w:pPr>
              <w:tabs>
                <w:tab w:val="left" w:pos="0"/>
              </w:tabs>
              <w:rPr>
                <w:rFonts w:ascii="Times New Roman" w:hAnsi="Times New Roman" w:cs="Times New Roman"/>
                <w:sz w:val="26"/>
                <w:szCs w:val="26"/>
              </w:rPr>
            </w:pPr>
            <w:r w:rsidRPr="007D43D5">
              <w:rPr>
                <w:rFonts w:ascii="Times New Roman" w:hAnsi="Times New Roman" w:cs="Times New Roman"/>
                <w:sz w:val="26"/>
                <w:szCs w:val="26"/>
              </w:rPr>
              <w:t xml:space="preserve">Награждение по итогам </w:t>
            </w:r>
            <w:r w:rsidRPr="007D43D5">
              <w:rPr>
                <w:rFonts w:ascii="Times New Roman" w:hAnsi="Times New Roman" w:cs="Times New Roman"/>
                <w:sz w:val="26"/>
                <w:szCs w:val="26"/>
                <w:lang w:val="en-US"/>
              </w:rPr>
              <w:t>II</w:t>
            </w:r>
            <w:r w:rsidRPr="007D43D5">
              <w:rPr>
                <w:rFonts w:ascii="Times New Roman" w:hAnsi="Times New Roman" w:cs="Times New Roman"/>
                <w:sz w:val="26"/>
                <w:szCs w:val="26"/>
              </w:rPr>
              <w:t xml:space="preserve"> триместра</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w:t>
            </w:r>
          </w:p>
        </w:tc>
        <w:tc>
          <w:tcPr>
            <w:tcW w:w="1017" w:type="pct"/>
          </w:tcPr>
          <w:p w:rsidR="006E3E75" w:rsidRPr="007D43D5" w:rsidRDefault="006E3E75" w:rsidP="006E3E75">
            <w:pP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409" w:type="pct"/>
          </w:tcPr>
          <w:p w:rsidR="006E3E75" w:rsidRPr="007D43D5" w:rsidRDefault="006E3E75" w:rsidP="006E3E75">
            <w:pPr>
              <w:tabs>
                <w:tab w:val="left" w:pos="0"/>
              </w:tabs>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20.3</w:t>
            </w:r>
          </w:p>
        </w:tc>
        <w:tc>
          <w:tcPr>
            <w:tcW w:w="2019" w:type="pct"/>
          </w:tcPr>
          <w:p w:rsidR="006E3E75" w:rsidRPr="007D43D5" w:rsidRDefault="006E3E75" w:rsidP="006E3E75">
            <w:pPr>
              <w:tabs>
                <w:tab w:val="left" w:pos="0"/>
              </w:tabs>
              <w:rPr>
                <w:rFonts w:ascii="Times New Roman" w:hAnsi="Times New Roman" w:cs="Times New Roman"/>
                <w:sz w:val="26"/>
                <w:szCs w:val="26"/>
              </w:rPr>
            </w:pPr>
            <w:r w:rsidRPr="007D43D5">
              <w:rPr>
                <w:rFonts w:ascii="Times New Roman" w:hAnsi="Times New Roman" w:cs="Times New Roman"/>
                <w:sz w:val="26"/>
                <w:szCs w:val="26"/>
              </w:rPr>
              <w:t xml:space="preserve">Награждение по итогам </w:t>
            </w:r>
            <w:r w:rsidRPr="007D43D5">
              <w:rPr>
                <w:rFonts w:ascii="Times New Roman" w:hAnsi="Times New Roman" w:cs="Times New Roman"/>
                <w:sz w:val="26"/>
                <w:szCs w:val="26"/>
                <w:lang w:val="en-US"/>
              </w:rPr>
              <w:t>III</w:t>
            </w:r>
            <w:r w:rsidRPr="007D43D5">
              <w:rPr>
                <w:rFonts w:ascii="Times New Roman" w:hAnsi="Times New Roman" w:cs="Times New Roman"/>
                <w:sz w:val="26"/>
                <w:szCs w:val="26"/>
              </w:rPr>
              <w:t xml:space="preserve"> триместра</w:t>
            </w:r>
          </w:p>
        </w:tc>
        <w:tc>
          <w:tcPr>
            <w:tcW w:w="431"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504"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w:t>
            </w:r>
          </w:p>
        </w:tc>
        <w:tc>
          <w:tcPr>
            <w:tcW w:w="619" w:type="pct"/>
          </w:tcPr>
          <w:p w:rsidR="006E3E75" w:rsidRPr="007D43D5" w:rsidRDefault="006E3E75" w:rsidP="006E3E75">
            <w:pPr>
              <w:tabs>
                <w:tab w:val="left" w:pos="0"/>
              </w:tabs>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w:t>
            </w:r>
          </w:p>
        </w:tc>
        <w:tc>
          <w:tcPr>
            <w:tcW w:w="1017" w:type="pct"/>
          </w:tcPr>
          <w:p w:rsidR="006E3E75" w:rsidRPr="007D43D5" w:rsidRDefault="006E3E75" w:rsidP="006E3E75">
            <w:pP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Групповая</w:t>
            </w:r>
          </w:p>
        </w:tc>
      </w:tr>
      <w:tr w:rsidR="006E3E75" w:rsidRPr="007D43D5" w:rsidTr="006E3E75">
        <w:tc>
          <w:tcPr>
            <w:tcW w:w="409" w:type="pct"/>
          </w:tcPr>
          <w:p w:rsidR="006E3E75" w:rsidRPr="007D43D5" w:rsidRDefault="006E3E75" w:rsidP="006E3E75">
            <w:pPr>
              <w:rPr>
                <w:sz w:val="26"/>
                <w:szCs w:val="26"/>
              </w:rPr>
            </w:pPr>
          </w:p>
        </w:tc>
        <w:tc>
          <w:tcPr>
            <w:tcW w:w="2019" w:type="pct"/>
          </w:tcPr>
          <w:p w:rsidR="006E3E75" w:rsidRPr="007D43D5" w:rsidRDefault="006E3E75" w:rsidP="006E3E75">
            <w:pPr>
              <w:jc w:val="center"/>
              <w:rPr>
                <w:rFonts w:ascii="Times New Roman" w:hAnsi="Times New Roman" w:cs="Times New Roman"/>
                <w:sz w:val="26"/>
                <w:szCs w:val="26"/>
              </w:rPr>
            </w:pPr>
            <w:r w:rsidRPr="007D43D5">
              <w:rPr>
                <w:rFonts w:ascii="Times New Roman" w:hAnsi="Times New Roman" w:cs="Times New Roman"/>
                <w:sz w:val="26"/>
                <w:szCs w:val="26"/>
              </w:rPr>
              <w:t>Всего часов</w:t>
            </w:r>
          </w:p>
        </w:tc>
        <w:tc>
          <w:tcPr>
            <w:tcW w:w="431" w:type="pct"/>
          </w:tcPr>
          <w:p w:rsidR="006E3E75" w:rsidRPr="007D43D5" w:rsidRDefault="006E3E75" w:rsidP="006E3E75">
            <w:pPr>
              <w:jc w:val="center"/>
              <w:rPr>
                <w:rFonts w:ascii="Times New Roman" w:hAnsi="Times New Roman" w:cs="Times New Roman"/>
                <w:sz w:val="26"/>
                <w:szCs w:val="26"/>
              </w:rPr>
            </w:pPr>
            <w:r w:rsidRPr="007D43D5">
              <w:rPr>
                <w:rFonts w:ascii="Times New Roman" w:hAnsi="Times New Roman" w:cs="Times New Roman"/>
                <w:sz w:val="26"/>
                <w:szCs w:val="26"/>
              </w:rPr>
              <w:t>232</w:t>
            </w:r>
          </w:p>
        </w:tc>
        <w:tc>
          <w:tcPr>
            <w:tcW w:w="504" w:type="pct"/>
          </w:tcPr>
          <w:p w:rsidR="006E3E75" w:rsidRPr="007D43D5" w:rsidRDefault="006E3E75" w:rsidP="006E3E75">
            <w:pPr>
              <w:jc w:val="center"/>
              <w:rPr>
                <w:rFonts w:ascii="Times New Roman" w:hAnsi="Times New Roman" w:cs="Times New Roman"/>
                <w:sz w:val="26"/>
                <w:szCs w:val="26"/>
              </w:rPr>
            </w:pPr>
            <w:r w:rsidRPr="007D43D5">
              <w:rPr>
                <w:rFonts w:ascii="Times New Roman" w:hAnsi="Times New Roman" w:cs="Times New Roman"/>
                <w:sz w:val="26"/>
                <w:szCs w:val="26"/>
              </w:rPr>
              <w:t>51</w:t>
            </w:r>
          </w:p>
        </w:tc>
        <w:tc>
          <w:tcPr>
            <w:tcW w:w="619" w:type="pct"/>
          </w:tcPr>
          <w:p w:rsidR="006E3E75" w:rsidRPr="007D43D5" w:rsidRDefault="006E3E75" w:rsidP="006E3E75">
            <w:pPr>
              <w:jc w:val="center"/>
              <w:rPr>
                <w:rFonts w:ascii="Times New Roman" w:hAnsi="Times New Roman" w:cs="Times New Roman"/>
                <w:sz w:val="26"/>
                <w:szCs w:val="26"/>
              </w:rPr>
            </w:pPr>
            <w:r w:rsidRPr="007D43D5">
              <w:rPr>
                <w:rFonts w:ascii="Times New Roman" w:hAnsi="Times New Roman" w:cs="Times New Roman"/>
                <w:sz w:val="26"/>
                <w:szCs w:val="26"/>
              </w:rPr>
              <w:t>181</w:t>
            </w:r>
          </w:p>
        </w:tc>
        <w:tc>
          <w:tcPr>
            <w:tcW w:w="1017" w:type="pct"/>
          </w:tcPr>
          <w:p w:rsidR="006E3E75" w:rsidRPr="007D43D5" w:rsidRDefault="006E3E75" w:rsidP="006E3E75">
            <w:pPr>
              <w:rPr>
                <w:sz w:val="26"/>
                <w:szCs w:val="26"/>
              </w:rPr>
            </w:pPr>
          </w:p>
        </w:tc>
      </w:tr>
    </w:tbl>
    <w:p w:rsidR="006E3E75" w:rsidRPr="007D43D5" w:rsidRDefault="006E3E75" w:rsidP="006E3E75">
      <w:pPr>
        <w:spacing w:after="0" w:line="240" w:lineRule="auto"/>
        <w:rPr>
          <w:rFonts w:ascii="Times New Roman" w:hAnsi="Times New Roman" w:cs="Times New Roman"/>
          <w:sz w:val="26"/>
          <w:szCs w:val="26"/>
        </w:rPr>
      </w:pPr>
    </w:p>
    <w:p w:rsidR="006E3E75" w:rsidRPr="007D43D5" w:rsidRDefault="006E3E75" w:rsidP="006E3E75">
      <w:pPr>
        <w:tabs>
          <w:tab w:val="left" w:pos="0"/>
        </w:tabs>
        <w:spacing w:after="0" w:line="240" w:lineRule="auto"/>
        <w:ind w:firstLine="851"/>
        <w:jc w:val="center"/>
        <w:outlineLvl w:val="7"/>
        <w:rPr>
          <w:rFonts w:ascii="Times New Roman" w:eastAsia="Times New Roman" w:hAnsi="Times New Roman" w:cs="Times New Roman"/>
          <w:b/>
          <w:iCs/>
          <w:sz w:val="26"/>
          <w:szCs w:val="26"/>
          <w:lang w:eastAsia="ru-RU"/>
        </w:rPr>
      </w:pPr>
      <w:r w:rsidRPr="007D43D5">
        <w:rPr>
          <w:rFonts w:ascii="Times New Roman" w:eastAsia="Times New Roman" w:hAnsi="Times New Roman" w:cs="Times New Roman"/>
          <w:b/>
          <w:iCs/>
          <w:sz w:val="26"/>
          <w:szCs w:val="26"/>
          <w:lang w:eastAsia="ru-RU"/>
        </w:rPr>
        <w:t>Содержание программы третьего года обучения:</w:t>
      </w:r>
    </w:p>
    <w:p w:rsidR="006E3E75" w:rsidRPr="007D43D5" w:rsidRDefault="006E3E75" w:rsidP="00FA209E">
      <w:pPr>
        <w:pStyle w:val="a4"/>
        <w:numPr>
          <w:ilvl w:val="0"/>
          <w:numId w:val="28"/>
        </w:numPr>
        <w:tabs>
          <w:tab w:val="left" w:pos="0"/>
          <w:tab w:val="left" w:pos="284"/>
        </w:tabs>
        <w:spacing w:after="0" w:line="240" w:lineRule="auto"/>
        <w:ind w:left="0" w:firstLine="0"/>
        <w:rPr>
          <w:rFonts w:ascii="Times New Roman" w:hAnsi="Times New Roman" w:cs="Times New Roman"/>
          <w:i/>
          <w:sz w:val="26"/>
          <w:szCs w:val="26"/>
        </w:rPr>
      </w:pPr>
      <w:r w:rsidRPr="007D43D5">
        <w:rPr>
          <w:rFonts w:ascii="Times New Roman" w:hAnsi="Times New Roman" w:cs="Times New Roman"/>
          <w:i/>
          <w:sz w:val="26"/>
          <w:szCs w:val="26"/>
        </w:rPr>
        <w:t>Театр как вид искусства.</w:t>
      </w:r>
    </w:p>
    <w:p w:rsidR="006E3E75" w:rsidRPr="007D43D5" w:rsidRDefault="006E3E75" w:rsidP="00FA209E">
      <w:pPr>
        <w:pStyle w:val="a4"/>
        <w:numPr>
          <w:ilvl w:val="0"/>
          <w:numId w:val="29"/>
        </w:numPr>
        <w:tabs>
          <w:tab w:val="left" w:pos="0"/>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Опрос на тему «Что я знаю о театре, и в какой роли вижу себя».</w:t>
      </w:r>
    </w:p>
    <w:p w:rsidR="006E3E75" w:rsidRPr="007D43D5" w:rsidRDefault="006E3E75" w:rsidP="00FA209E">
      <w:pPr>
        <w:pStyle w:val="a4"/>
        <w:numPr>
          <w:ilvl w:val="0"/>
          <w:numId w:val="29"/>
        </w:numPr>
        <w:tabs>
          <w:tab w:val="left" w:pos="0"/>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Выявление физического и психо-эмоционального уровня детей с помощью простых заданий и игр.</w:t>
      </w:r>
    </w:p>
    <w:p w:rsidR="006E3E75" w:rsidRPr="007D43D5" w:rsidRDefault="006E3E75" w:rsidP="00FA209E">
      <w:pPr>
        <w:pStyle w:val="a4"/>
        <w:numPr>
          <w:ilvl w:val="0"/>
          <w:numId w:val="28"/>
        </w:numPr>
        <w:tabs>
          <w:tab w:val="left" w:pos="0"/>
          <w:tab w:val="left" w:pos="284"/>
        </w:tabs>
        <w:spacing w:after="0" w:line="240" w:lineRule="auto"/>
        <w:ind w:left="0" w:firstLine="0"/>
        <w:jc w:val="both"/>
        <w:rPr>
          <w:rFonts w:ascii="Times New Roman" w:hAnsi="Times New Roman" w:cs="Times New Roman"/>
          <w:i/>
          <w:sz w:val="26"/>
          <w:szCs w:val="26"/>
        </w:rPr>
      </w:pPr>
      <w:r w:rsidRPr="007D43D5">
        <w:rPr>
          <w:rFonts w:ascii="Times New Roman" w:hAnsi="Times New Roman" w:cs="Times New Roman"/>
          <w:i/>
          <w:sz w:val="26"/>
          <w:szCs w:val="26"/>
        </w:rPr>
        <w:lastRenderedPageBreak/>
        <w:t>Этюды.</w:t>
      </w:r>
    </w:p>
    <w:p w:rsidR="006E3E75" w:rsidRPr="007D43D5" w:rsidRDefault="006E3E75" w:rsidP="00FA209E">
      <w:pPr>
        <w:pStyle w:val="a4"/>
        <w:numPr>
          <w:ilvl w:val="0"/>
          <w:numId w:val="30"/>
        </w:numPr>
        <w:tabs>
          <w:tab w:val="left" w:pos="0"/>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Основные принципы работы над «Избранными этюдами»</w:t>
      </w:r>
    </w:p>
    <w:p w:rsidR="006E3E75" w:rsidRPr="007D43D5" w:rsidRDefault="006E3E75" w:rsidP="00FA209E">
      <w:pPr>
        <w:pStyle w:val="a4"/>
        <w:numPr>
          <w:ilvl w:val="0"/>
          <w:numId w:val="30"/>
        </w:numPr>
        <w:tabs>
          <w:tab w:val="left" w:pos="0"/>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Этюд – пьеса, предназначенная для совершенствования художественно-технических навыков.</w:t>
      </w:r>
    </w:p>
    <w:p w:rsidR="006E3E75" w:rsidRPr="007D43D5" w:rsidRDefault="006E3E75" w:rsidP="00FA209E">
      <w:pPr>
        <w:pStyle w:val="a4"/>
        <w:numPr>
          <w:ilvl w:val="0"/>
          <w:numId w:val="28"/>
        </w:numPr>
        <w:tabs>
          <w:tab w:val="left" w:pos="0"/>
          <w:tab w:val="left" w:pos="284"/>
        </w:tabs>
        <w:spacing w:after="0" w:line="240" w:lineRule="auto"/>
        <w:ind w:left="0" w:firstLine="0"/>
        <w:rPr>
          <w:rFonts w:ascii="Times New Roman" w:hAnsi="Times New Roman" w:cs="Times New Roman"/>
          <w:i/>
          <w:sz w:val="26"/>
          <w:szCs w:val="26"/>
        </w:rPr>
      </w:pPr>
      <w:r w:rsidRPr="007D43D5">
        <w:rPr>
          <w:rFonts w:ascii="Times New Roman" w:hAnsi="Times New Roman" w:cs="Times New Roman"/>
          <w:i/>
          <w:sz w:val="26"/>
          <w:szCs w:val="26"/>
        </w:rPr>
        <w:t>Система К.С. Станиславского.</w:t>
      </w:r>
    </w:p>
    <w:p w:rsidR="006E3E75" w:rsidRPr="007D43D5" w:rsidRDefault="006E3E75" w:rsidP="00FA209E">
      <w:pPr>
        <w:pStyle w:val="a4"/>
        <w:numPr>
          <w:ilvl w:val="0"/>
          <w:numId w:val="31"/>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Изучение теории  сценического искусства.</w:t>
      </w:r>
    </w:p>
    <w:p w:rsidR="006E3E75" w:rsidRPr="007D43D5" w:rsidRDefault="006E3E75" w:rsidP="00FA209E">
      <w:pPr>
        <w:pStyle w:val="a4"/>
        <w:numPr>
          <w:ilvl w:val="0"/>
          <w:numId w:val="31"/>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Освоение метода актёрской техники К.С. Станиславского.</w:t>
      </w:r>
    </w:p>
    <w:p w:rsidR="006E3E75" w:rsidRPr="007D43D5" w:rsidRDefault="006E3E75" w:rsidP="00FA209E">
      <w:pPr>
        <w:pStyle w:val="a4"/>
        <w:numPr>
          <w:ilvl w:val="0"/>
          <w:numId w:val="28"/>
        </w:numPr>
        <w:tabs>
          <w:tab w:val="left" w:pos="284"/>
        </w:tabs>
        <w:spacing w:after="0" w:line="240" w:lineRule="auto"/>
        <w:ind w:left="0" w:firstLine="0"/>
        <w:rPr>
          <w:rFonts w:ascii="Times New Roman" w:hAnsi="Times New Roman" w:cs="Times New Roman"/>
          <w:i/>
          <w:sz w:val="26"/>
          <w:szCs w:val="26"/>
        </w:rPr>
      </w:pPr>
      <w:r w:rsidRPr="007D43D5">
        <w:rPr>
          <w:rFonts w:ascii="Times New Roman" w:hAnsi="Times New Roman" w:cs="Times New Roman"/>
          <w:i/>
          <w:sz w:val="26"/>
          <w:szCs w:val="26"/>
        </w:rPr>
        <w:t>Пьеса – драматургическая основа спектакля.</w:t>
      </w:r>
    </w:p>
    <w:p w:rsidR="006E3E75" w:rsidRPr="007D43D5" w:rsidRDefault="006E3E75" w:rsidP="00FA209E">
      <w:pPr>
        <w:pStyle w:val="a4"/>
        <w:numPr>
          <w:ilvl w:val="0"/>
          <w:numId w:val="32"/>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Идейно-тематический замысел </w:t>
      </w:r>
    </w:p>
    <w:p w:rsidR="006E3E75" w:rsidRPr="007D43D5" w:rsidRDefault="006E3E75" w:rsidP="00FA209E">
      <w:pPr>
        <w:pStyle w:val="a4"/>
        <w:numPr>
          <w:ilvl w:val="0"/>
          <w:numId w:val="32"/>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Характеристика героев </w:t>
      </w:r>
    </w:p>
    <w:p w:rsidR="006E3E75" w:rsidRPr="007D43D5" w:rsidRDefault="006E3E75" w:rsidP="00FA209E">
      <w:pPr>
        <w:pStyle w:val="a4"/>
        <w:numPr>
          <w:ilvl w:val="0"/>
          <w:numId w:val="32"/>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Конфликт пьесы.</w:t>
      </w:r>
    </w:p>
    <w:p w:rsidR="006E3E75" w:rsidRPr="007D43D5" w:rsidRDefault="006E3E75" w:rsidP="00FA209E">
      <w:pPr>
        <w:pStyle w:val="a4"/>
        <w:numPr>
          <w:ilvl w:val="0"/>
          <w:numId w:val="32"/>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Действие. </w:t>
      </w:r>
    </w:p>
    <w:p w:rsidR="006E3E75" w:rsidRPr="007D43D5" w:rsidRDefault="006E3E75" w:rsidP="00FA209E">
      <w:pPr>
        <w:pStyle w:val="a4"/>
        <w:numPr>
          <w:ilvl w:val="0"/>
          <w:numId w:val="32"/>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Жанр</w:t>
      </w:r>
    </w:p>
    <w:p w:rsidR="006E3E75" w:rsidRPr="007D43D5" w:rsidRDefault="006E3E75" w:rsidP="00FA209E">
      <w:pPr>
        <w:pStyle w:val="a4"/>
        <w:numPr>
          <w:ilvl w:val="0"/>
          <w:numId w:val="32"/>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Композиция </w:t>
      </w:r>
    </w:p>
    <w:p w:rsidR="006E3E75" w:rsidRPr="007D43D5" w:rsidRDefault="006E3E75" w:rsidP="00FA209E">
      <w:pPr>
        <w:pStyle w:val="a4"/>
        <w:numPr>
          <w:ilvl w:val="0"/>
          <w:numId w:val="28"/>
        </w:numPr>
        <w:tabs>
          <w:tab w:val="left" w:pos="284"/>
        </w:tabs>
        <w:spacing w:after="0" w:line="240" w:lineRule="auto"/>
        <w:ind w:left="0" w:firstLine="0"/>
        <w:rPr>
          <w:rFonts w:ascii="Times New Roman" w:hAnsi="Times New Roman" w:cs="Times New Roman"/>
          <w:i/>
          <w:sz w:val="26"/>
          <w:szCs w:val="26"/>
        </w:rPr>
      </w:pPr>
      <w:r w:rsidRPr="007D43D5">
        <w:rPr>
          <w:rFonts w:ascii="Times New Roman" w:hAnsi="Times New Roman" w:cs="Times New Roman"/>
          <w:i/>
          <w:sz w:val="26"/>
          <w:szCs w:val="26"/>
        </w:rPr>
        <w:t>Актерский состав – основа спектакля.</w:t>
      </w:r>
    </w:p>
    <w:p w:rsidR="006E3E75" w:rsidRPr="007D43D5" w:rsidRDefault="006E3E75" w:rsidP="00FA209E">
      <w:pPr>
        <w:pStyle w:val="a4"/>
        <w:numPr>
          <w:ilvl w:val="0"/>
          <w:numId w:val="34"/>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Значимость актера в театре.</w:t>
      </w:r>
    </w:p>
    <w:p w:rsidR="006E3E75" w:rsidRPr="007D43D5" w:rsidRDefault="006E3E75" w:rsidP="00FA209E">
      <w:pPr>
        <w:pStyle w:val="a4"/>
        <w:numPr>
          <w:ilvl w:val="0"/>
          <w:numId w:val="34"/>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Роли актеров.</w:t>
      </w:r>
    </w:p>
    <w:p w:rsidR="006E3E75" w:rsidRPr="007D43D5" w:rsidRDefault="006E3E75" w:rsidP="00FA209E">
      <w:pPr>
        <w:pStyle w:val="a4"/>
        <w:numPr>
          <w:ilvl w:val="0"/>
          <w:numId w:val="28"/>
        </w:numPr>
        <w:tabs>
          <w:tab w:val="left" w:pos="284"/>
        </w:tabs>
        <w:spacing w:after="0" w:line="240" w:lineRule="auto"/>
        <w:ind w:left="0" w:firstLine="0"/>
        <w:rPr>
          <w:rFonts w:ascii="Times New Roman" w:hAnsi="Times New Roman" w:cs="Times New Roman"/>
          <w:i/>
          <w:sz w:val="26"/>
          <w:szCs w:val="26"/>
        </w:rPr>
      </w:pPr>
      <w:r w:rsidRPr="007D43D5">
        <w:rPr>
          <w:rFonts w:ascii="Times New Roman" w:hAnsi="Times New Roman" w:cs="Times New Roman"/>
          <w:i/>
          <w:sz w:val="26"/>
          <w:szCs w:val="26"/>
        </w:rPr>
        <w:t xml:space="preserve">Актерский тренинг. </w:t>
      </w:r>
    </w:p>
    <w:p w:rsidR="006E3E75" w:rsidRPr="007D43D5" w:rsidRDefault="006E3E75" w:rsidP="00FA209E">
      <w:pPr>
        <w:pStyle w:val="a4"/>
        <w:numPr>
          <w:ilvl w:val="0"/>
          <w:numId w:val="33"/>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 xml:space="preserve">Актерский тренинг. </w:t>
      </w:r>
    </w:p>
    <w:p w:rsidR="006E3E75" w:rsidRPr="007D43D5" w:rsidRDefault="006E3E75" w:rsidP="00FA209E">
      <w:pPr>
        <w:pStyle w:val="a4"/>
        <w:numPr>
          <w:ilvl w:val="0"/>
          <w:numId w:val="33"/>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 xml:space="preserve">Внимание и воображение. </w:t>
      </w:r>
    </w:p>
    <w:p w:rsidR="006E3E75" w:rsidRPr="007D43D5" w:rsidRDefault="006E3E75" w:rsidP="00FA209E">
      <w:pPr>
        <w:pStyle w:val="a4"/>
        <w:numPr>
          <w:ilvl w:val="0"/>
          <w:numId w:val="33"/>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Психологический жест.</w:t>
      </w:r>
    </w:p>
    <w:p w:rsidR="006E3E75" w:rsidRPr="007D43D5" w:rsidRDefault="006E3E75" w:rsidP="00FA209E">
      <w:pPr>
        <w:pStyle w:val="a4"/>
        <w:numPr>
          <w:ilvl w:val="0"/>
          <w:numId w:val="28"/>
        </w:numPr>
        <w:tabs>
          <w:tab w:val="left" w:pos="284"/>
        </w:tabs>
        <w:spacing w:after="0" w:line="240" w:lineRule="auto"/>
        <w:ind w:left="0" w:firstLine="0"/>
        <w:rPr>
          <w:rFonts w:ascii="Times New Roman" w:hAnsi="Times New Roman" w:cs="Times New Roman"/>
          <w:i/>
          <w:sz w:val="26"/>
          <w:szCs w:val="26"/>
        </w:rPr>
      </w:pPr>
      <w:r w:rsidRPr="007D43D5">
        <w:rPr>
          <w:rFonts w:ascii="Times New Roman" w:hAnsi="Times New Roman" w:cs="Times New Roman"/>
          <w:i/>
          <w:sz w:val="26"/>
          <w:szCs w:val="26"/>
        </w:rPr>
        <w:t>Этюды.</w:t>
      </w:r>
    </w:p>
    <w:p w:rsidR="006E3E75" w:rsidRPr="007D43D5" w:rsidRDefault="006E3E75" w:rsidP="00FA209E">
      <w:pPr>
        <w:pStyle w:val="c1"/>
        <w:numPr>
          <w:ilvl w:val="0"/>
          <w:numId w:val="35"/>
        </w:numPr>
        <w:shd w:val="clear" w:color="auto" w:fill="FFFFFF"/>
        <w:tabs>
          <w:tab w:val="left" w:pos="284"/>
        </w:tabs>
        <w:spacing w:before="0" w:beforeAutospacing="0" w:after="0" w:afterAutospacing="0"/>
        <w:ind w:left="0" w:firstLine="0"/>
        <w:rPr>
          <w:rStyle w:val="c0"/>
          <w:color w:val="000000"/>
          <w:sz w:val="26"/>
          <w:szCs w:val="26"/>
        </w:rPr>
      </w:pPr>
      <w:r w:rsidRPr="007D43D5">
        <w:rPr>
          <w:rStyle w:val="c0"/>
          <w:color w:val="000000"/>
          <w:sz w:val="26"/>
          <w:szCs w:val="26"/>
        </w:rPr>
        <w:t xml:space="preserve">Познакомить с мастерством знаменитых пианистов. </w:t>
      </w:r>
    </w:p>
    <w:p w:rsidR="006E3E75" w:rsidRPr="007D43D5" w:rsidRDefault="006E3E75" w:rsidP="00FA209E">
      <w:pPr>
        <w:pStyle w:val="c1"/>
        <w:numPr>
          <w:ilvl w:val="0"/>
          <w:numId w:val="35"/>
        </w:numPr>
        <w:shd w:val="clear" w:color="auto" w:fill="FFFFFF"/>
        <w:tabs>
          <w:tab w:val="left" w:pos="284"/>
        </w:tabs>
        <w:spacing w:before="0" w:beforeAutospacing="0" w:after="0" w:afterAutospacing="0"/>
        <w:ind w:left="0" w:firstLine="0"/>
        <w:rPr>
          <w:color w:val="000000"/>
          <w:sz w:val="26"/>
          <w:szCs w:val="26"/>
        </w:rPr>
      </w:pPr>
      <w:r w:rsidRPr="007D43D5">
        <w:rPr>
          <w:rStyle w:val="c0"/>
          <w:color w:val="000000"/>
          <w:sz w:val="26"/>
          <w:szCs w:val="26"/>
        </w:rPr>
        <w:t>Раскрыть понятия «транскрипция»,  «интерпретация».</w:t>
      </w:r>
    </w:p>
    <w:p w:rsidR="006E3E75" w:rsidRPr="007D43D5" w:rsidRDefault="006E3E75" w:rsidP="00FA209E">
      <w:pPr>
        <w:pStyle w:val="c1"/>
        <w:numPr>
          <w:ilvl w:val="0"/>
          <w:numId w:val="35"/>
        </w:numPr>
        <w:shd w:val="clear" w:color="auto" w:fill="FFFFFF"/>
        <w:tabs>
          <w:tab w:val="left" w:pos="284"/>
        </w:tabs>
        <w:spacing w:before="0" w:beforeAutospacing="0" w:after="0" w:afterAutospacing="0"/>
        <w:ind w:left="0" w:firstLine="0"/>
        <w:rPr>
          <w:rStyle w:val="c0"/>
          <w:color w:val="000000"/>
          <w:sz w:val="26"/>
          <w:szCs w:val="26"/>
        </w:rPr>
      </w:pPr>
      <w:r w:rsidRPr="007D43D5">
        <w:rPr>
          <w:rStyle w:val="c0"/>
          <w:color w:val="000000"/>
          <w:sz w:val="26"/>
          <w:szCs w:val="26"/>
        </w:rPr>
        <w:t>Выявить изменения в драматургической концепции сочинения на основе сравнительного анализа оригинала и транскрипции.</w:t>
      </w:r>
    </w:p>
    <w:p w:rsidR="006E3E75" w:rsidRPr="007D43D5" w:rsidRDefault="006E3E75" w:rsidP="00FA209E">
      <w:pPr>
        <w:pStyle w:val="c1"/>
        <w:numPr>
          <w:ilvl w:val="0"/>
          <w:numId w:val="28"/>
        </w:numPr>
        <w:shd w:val="clear" w:color="auto" w:fill="FFFFFF"/>
        <w:tabs>
          <w:tab w:val="left" w:pos="284"/>
        </w:tabs>
        <w:spacing w:before="0" w:beforeAutospacing="0" w:after="0" w:afterAutospacing="0"/>
        <w:ind w:left="0" w:firstLine="0"/>
        <w:rPr>
          <w:i/>
          <w:color w:val="000000"/>
          <w:sz w:val="26"/>
          <w:szCs w:val="26"/>
        </w:rPr>
      </w:pPr>
      <w:r w:rsidRPr="007D43D5">
        <w:rPr>
          <w:i/>
          <w:sz w:val="26"/>
          <w:szCs w:val="26"/>
        </w:rPr>
        <w:t>Создание образа.</w:t>
      </w:r>
    </w:p>
    <w:p w:rsidR="006E3E75" w:rsidRPr="007D43D5" w:rsidRDefault="006E3E75" w:rsidP="00FA209E">
      <w:pPr>
        <w:pStyle w:val="c1"/>
        <w:numPr>
          <w:ilvl w:val="0"/>
          <w:numId w:val="36"/>
        </w:numPr>
        <w:shd w:val="clear" w:color="auto" w:fill="FFFFFF"/>
        <w:tabs>
          <w:tab w:val="left" w:pos="284"/>
        </w:tabs>
        <w:spacing w:before="0" w:beforeAutospacing="0" w:after="0" w:afterAutospacing="0"/>
        <w:ind w:left="0" w:firstLine="0"/>
        <w:rPr>
          <w:color w:val="000000"/>
          <w:sz w:val="26"/>
          <w:szCs w:val="26"/>
        </w:rPr>
      </w:pPr>
      <w:r w:rsidRPr="007D43D5">
        <w:rPr>
          <w:color w:val="000000"/>
          <w:sz w:val="26"/>
          <w:szCs w:val="26"/>
          <w:shd w:val="clear" w:color="auto" w:fill="FFFFFF"/>
        </w:rPr>
        <w:t>Формирование навыка творческой мобилизации</w:t>
      </w:r>
      <w:r w:rsidRPr="007D43D5">
        <w:rPr>
          <w:color w:val="000000"/>
          <w:sz w:val="26"/>
          <w:szCs w:val="26"/>
        </w:rPr>
        <w:t>.</w:t>
      </w:r>
    </w:p>
    <w:p w:rsidR="006E3E75" w:rsidRPr="007D43D5" w:rsidRDefault="006E3E75" w:rsidP="00FA209E">
      <w:pPr>
        <w:pStyle w:val="c1"/>
        <w:numPr>
          <w:ilvl w:val="0"/>
          <w:numId w:val="36"/>
        </w:numPr>
        <w:shd w:val="clear" w:color="auto" w:fill="FFFFFF"/>
        <w:tabs>
          <w:tab w:val="left" w:pos="284"/>
        </w:tabs>
        <w:spacing w:before="0" w:beforeAutospacing="0" w:after="0" w:afterAutospacing="0"/>
        <w:ind w:left="0" w:firstLine="0"/>
        <w:rPr>
          <w:color w:val="000000"/>
          <w:sz w:val="26"/>
          <w:szCs w:val="26"/>
        </w:rPr>
      </w:pPr>
      <w:r w:rsidRPr="007D43D5">
        <w:rPr>
          <w:color w:val="000000"/>
          <w:sz w:val="26"/>
          <w:szCs w:val="26"/>
          <w:shd w:val="clear" w:color="auto" w:fill="FFFFFF"/>
        </w:rPr>
        <w:t>Развитие индивидуальных способностей.</w:t>
      </w:r>
    </w:p>
    <w:p w:rsidR="006E3E75" w:rsidRPr="007D43D5" w:rsidRDefault="006E3E75" w:rsidP="00FA209E">
      <w:pPr>
        <w:pStyle w:val="c1"/>
        <w:numPr>
          <w:ilvl w:val="0"/>
          <w:numId w:val="28"/>
        </w:numPr>
        <w:shd w:val="clear" w:color="auto" w:fill="FFFFFF"/>
        <w:tabs>
          <w:tab w:val="left" w:pos="284"/>
        </w:tabs>
        <w:spacing w:before="0" w:beforeAutospacing="0" w:after="0" w:afterAutospacing="0"/>
        <w:ind w:left="0" w:firstLine="0"/>
        <w:rPr>
          <w:i/>
          <w:color w:val="000000"/>
          <w:sz w:val="26"/>
          <w:szCs w:val="26"/>
        </w:rPr>
      </w:pPr>
      <w:r w:rsidRPr="007D43D5">
        <w:rPr>
          <w:i/>
          <w:sz w:val="26"/>
          <w:szCs w:val="26"/>
        </w:rPr>
        <w:t>Музыка в спектакле.</w:t>
      </w:r>
    </w:p>
    <w:p w:rsidR="006E3E75" w:rsidRPr="007D43D5" w:rsidRDefault="006E3E75" w:rsidP="00FA209E">
      <w:pPr>
        <w:pStyle w:val="a4"/>
        <w:numPr>
          <w:ilvl w:val="0"/>
          <w:numId w:val="37"/>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sz w:val="26"/>
          <w:szCs w:val="26"/>
          <w:bdr w:val="none" w:sz="0" w:space="0" w:color="auto" w:frame="1"/>
          <w:lang w:eastAsia="ru-RU"/>
        </w:rPr>
      </w:pPr>
      <w:r w:rsidRPr="007D43D5">
        <w:rPr>
          <w:rFonts w:ascii="Times New Roman" w:eastAsia="Times New Roman" w:hAnsi="Times New Roman" w:cs="Times New Roman"/>
          <w:color w:val="000000"/>
          <w:sz w:val="26"/>
          <w:szCs w:val="26"/>
          <w:bdr w:val="none" w:sz="0" w:space="0" w:color="auto" w:frame="1"/>
          <w:lang w:eastAsia="ru-RU"/>
        </w:rPr>
        <w:t>Показать взаимосвязь музыки и театра.</w:t>
      </w:r>
    </w:p>
    <w:p w:rsidR="006E3E75" w:rsidRPr="007D43D5" w:rsidRDefault="006E3E75" w:rsidP="00FA209E">
      <w:pPr>
        <w:pStyle w:val="a4"/>
        <w:numPr>
          <w:ilvl w:val="0"/>
          <w:numId w:val="37"/>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sz w:val="26"/>
          <w:szCs w:val="26"/>
          <w:lang w:eastAsia="ru-RU"/>
        </w:rPr>
      </w:pPr>
      <w:r w:rsidRPr="007D43D5">
        <w:rPr>
          <w:rFonts w:ascii="Times New Roman" w:eastAsia="Times New Roman" w:hAnsi="Times New Roman" w:cs="Times New Roman"/>
          <w:color w:val="000000"/>
          <w:sz w:val="26"/>
          <w:szCs w:val="26"/>
          <w:bdr w:val="none" w:sz="0" w:space="0" w:color="auto" w:frame="1"/>
          <w:lang w:eastAsia="ru-RU"/>
        </w:rPr>
        <w:t>Развитие у учащихся музыкального слуха.</w:t>
      </w:r>
    </w:p>
    <w:p w:rsidR="006E3E75" w:rsidRPr="007D43D5" w:rsidRDefault="006E3E75" w:rsidP="00FA209E">
      <w:pPr>
        <w:pStyle w:val="a4"/>
        <w:numPr>
          <w:ilvl w:val="0"/>
          <w:numId w:val="37"/>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sz w:val="26"/>
          <w:szCs w:val="26"/>
          <w:lang w:eastAsia="ru-RU"/>
        </w:rPr>
      </w:pPr>
      <w:r w:rsidRPr="007D43D5">
        <w:rPr>
          <w:rFonts w:ascii="Times New Roman" w:eastAsia="Times New Roman" w:hAnsi="Times New Roman" w:cs="Times New Roman"/>
          <w:color w:val="000000"/>
          <w:sz w:val="26"/>
          <w:szCs w:val="26"/>
          <w:bdr w:val="none" w:sz="0" w:space="0" w:color="auto" w:frame="1"/>
          <w:lang w:eastAsia="ru-RU"/>
        </w:rPr>
        <w:t>Корригировать восприятие путем прослушивания музыкальных композиций.</w:t>
      </w:r>
    </w:p>
    <w:p w:rsidR="006E3E75" w:rsidRPr="007D43D5" w:rsidRDefault="006E3E75" w:rsidP="00FA209E">
      <w:pPr>
        <w:pStyle w:val="a4"/>
        <w:numPr>
          <w:ilvl w:val="0"/>
          <w:numId w:val="28"/>
        </w:numPr>
        <w:tabs>
          <w:tab w:val="left" w:pos="284"/>
        </w:tabs>
        <w:spacing w:after="0" w:line="240" w:lineRule="auto"/>
        <w:ind w:left="0" w:firstLine="0"/>
        <w:rPr>
          <w:rFonts w:ascii="Times New Roman" w:hAnsi="Times New Roman" w:cs="Times New Roman"/>
          <w:i/>
          <w:sz w:val="26"/>
          <w:szCs w:val="26"/>
        </w:rPr>
      </w:pPr>
      <w:r w:rsidRPr="007D43D5">
        <w:rPr>
          <w:rFonts w:ascii="Times New Roman" w:hAnsi="Times New Roman" w:cs="Times New Roman"/>
          <w:i/>
          <w:sz w:val="26"/>
          <w:szCs w:val="26"/>
        </w:rPr>
        <w:t>От мизансцен к спектаклю.</w:t>
      </w:r>
    </w:p>
    <w:p w:rsidR="006E3E75" w:rsidRPr="007D43D5" w:rsidRDefault="006E3E75" w:rsidP="00FA209E">
      <w:pPr>
        <w:pStyle w:val="a4"/>
        <w:numPr>
          <w:ilvl w:val="0"/>
          <w:numId w:val="38"/>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shd w:val="clear" w:color="auto" w:fill="FFFFFF"/>
        </w:rPr>
        <w:t>Расположение актёров на сцене в тот или иной момент </w:t>
      </w:r>
      <w:r w:rsidRPr="007D43D5">
        <w:rPr>
          <w:rFonts w:ascii="Times New Roman" w:hAnsi="Times New Roman" w:cs="Times New Roman"/>
          <w:bCs/>
          <w:sz w:val="26"/>
          <w:szCs w:val="26"/>
          <w:shd w:val="clear" w:color="auto" w:fill="FFFFFF"/>
        </w:rPr>
        <w:t>спектакля.</w:t>
      </w:r>
    </w:p>
    <w:p w:rsidR="006E3E75" w:rsidRPr="007D43D5" w:rsidRDefault="006E3E75" w:rsidP="00FA209E">
      <w:pPr>
        <w:pStyle w:val="a4"/>
        <w:numPr>
          <w:ilvl w:val="0"/>
          <w:numId w:val="28"/>
        </w:numPr>
        <w:tabs>
          <w:tab w:val="left" w:pos="284"/>
        </w:tabs>
        <w:spacing w:after="0" w:line="240" w:lineRule="auto"/>
        <w:ind w:left="0" w:firstLine="0"/>
        <w:rPr>
          <w:rFonts w:ascii="Times New Roman" w:hAnsi="Times New Roman" w:cs="Times New Roman"/>
          <w:i/>
          <w:sz w:val="26"/>
          <w:szCs w:val="26"/>
        </w:rPr>
      </w:pPr>
      <w:r w:rsidRPr="007D43D5">
        <w:rPr>
          <w:rFonts w:ascii="Times New Roman" w:hAnsi="Times New Roman" w:cs="Times New Roman"/>
          <w:i/>
          <w:sz w:val="26"/>
          <w:szCs w:val="26"/>
        </w:rPr>
        <w:t>Основы психотренинга.</w:t>
      </w:r>
    </w:p>
    <w:p w:rsidR="006E3E75" w:rsidRPr="007D43D5" w:rsidRDefault="006E3E75" w:rsidP="00FA209E">
      <w:pPr>
        <w:pStyle w:val="a4"/>
        <w:numPr>
          <w:ilvl w:val="0"/>
          <w:numId w:val="38"/>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Рассмотрение современных тренингов.</w:t>
      </w:r>
    </w:p>
    <w:p w:rsidR="006E3E75" w:rsidRPr="007D43D5" w:rsidRDefault="006E3E75" w:rsidP="00FA209E">
      <w:pPr>
        <w:pStyle w:val="a4"/>
        <w:numPr>
          <w:ilvl w:val="0"/>
          <w:numId w:val="38"/>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Классификация психотренингов в театре.</w:t>
      </w:r>
    </w:p>
    <w:p w:rsidR="006E3E75" w:rsidRPr="007D43D5" w:rsidRDefault="006E3E75" w:rsidP="00FA209E">
      <w:pPr>
        <w:pStyle w:val="a4"/>
        <w:numPr>
          <w:ilvl w:val="0"/>
          <w:numId w:val="38"/>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Социально-психологический тренинг – метод коррекции личностных качеств, характера взаимодействия в группе и межличностных отношений, поведения и эмоций.</w:t>
      </w:r>
    </w:p>
    <w:p w:rsidR="006E3E75" w:rsidRPr="007D43D5" w:rsidRDefault="006E3E75" w:rsidP="00FA209E">
      <w:pPr>
        <w:pStyle w:val="a4"/>
        <w:numPr>
          <w:ilvl w:val="0"/>
          <w:numId w:val="28"/>
        </w:numPr>
        <w:tabs>
          <w:tab w:val="left" w:pos="284"/>
        </w:tabs>
        <w:spacing w:after="0" w:line="240" w:lineRule="auto"/>
        <w:ind w:left="0" w:firstLine="0"/>
        <w:rPr>
          <w:rFonts w:ascii="Times New Roman" w:hAnsi="Times New Roman" w:cs="Times New Roman"/>
          <w:i/>
          <w:sz w:val="26"/>
          <w:szCs w:val="26"/>
        </w:rPr>
      </w:pPr>
      <w:r w:rsidRPr="007D43D5">
        <w:rPr>
          <w:rFonts w:ascii="Times New Roman" w:hAnsi="Times New Roman" w:cs="Times New Roman"/>
          <w:i/>
          <w:sz w:val="26"/>
          <w:szCs w:val="26"/>
        </w:rPr>
        <w:t>Актер и сознание.</w:t>
      </w:r>
    </w:p>
    <w:p w:rsidR="006E3E75" w:rsidRPr="007D43D5" w:rsidRDefault="006E3E75" w:rsidP="00FA209E">
      <w:pPr>
        <w:pStyle w:val="a4"/>
        <w:numPr>
          <w:ilvl w:val="0"/>
          <w:numId w:val="39"/>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Актерский состав – основа спектакля</w:t>
      </w:r>
    </w:p>
    <w:p w:rsidR="006E3E75" w:rsidRPr="007D43D5" w:rsidRDefault="006E3E75" w:rsidP="00FA209E">
      <w:pPr>
        <w:pStyle w:val="a4"/>
        <w:numPr>
          <w:ilvl w:val="0"/>
          <w:numId w:val="39"/>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Значимость актера в театре.</w:t>
      </w:r>
    </w:p>
    <w:p w:rsidR="006E3E75" w:rsidRPr="007D43D5" w:rsidRDefault="006E3E75" w:rsidP="00FA209E">
      <w:pPr>
        <w:pStyle w:val="a4"/>
        <w:numPr>
          <w:ilvl w:val="0"/>
          <w:numId w:val="39"/>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Роли актеров.</w:t>
      </w:r>
    </w:p>
    <w:p w:rsidR="006E3E75" w:rsidRPr="007D43D5" w:rsidRDefault="006E3E75" w:rsidP="006E3E75">
      <w:pPr>
        <w:pStyle w:val="a4"/>
        <w:tabs>
          <w:tab w:val="left" w:pos="284"/>
        </w:tabs>
        <w:spacing w:after="0" w:line="240" w:lineRule="auto"/>
        <w:ind w:left="0"/>
        <w:rPr>
          <w:rFonts w:ascii="Times New Roman" w:hAnsi="Times New Roman" w:cs="Times New Roman"/>
          <w:sz w:val="26"/>
          <w:szCs w:val="26"/>
        </w:rPr>
      </w:pPr>
      <w:r w:rsidRPr="007D43D5">
        <w:rPr>
          <w:rFonts w:ascii="Times New Roman" w:hAnsi="Times New Roman" w:cs="Times New Roman"/>
          <w:i/>
          <w:sz w:val="26"/>
          <w:szCs w:val="26"/>
        </w:rPr>
        <w:t>13.</w:t>
      </w:r>
      <w:r w:rsidRPr="007D43D5">
        <w:rPr>
          <w:rFonts w:ascii="Times New Roman" w:hAnsi="Times New Roman" w:cs="Times New Roman"/>
          <w:sz w:val="26"/>
          <w:szCs w:val="26"/>
        </w:rPr>
        <w:t xml:space="preserve"> </w:t>
      </w:r>
      <w:r w:rsidRPr="007D43D5">
        <w:rPr>
          <w:rFonts w:ascii="Times New Roman" w:hAnsi="Times New Roman" w:cs="Times New Roman"/>
          <w:i/>
          <w:sz w:val="26"/>
          <w:szCs w:val="26"/>
        </w:rPr>
        <w:t>Я и партнер.</w:t>
      </w:r>
    </w:p>
    <w:p w:rsidR="006E3E75" w:rsidRPr="007D43D5" w:rsidRDefault="006E3E75" w:rsidP="00FA209E">
      <w:pPr>
        <w:pStyle w:val="a4"/>
        <w:numPr>
          <w:ilvl w:val="0"/>
          <w:numId w:val="24"/>
        </w:numPr>
        <w:tabs>
          <w:tab w:val="left" w:pos="142"/>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lastRenderedPageBreak/>
        <w:t xml:space="preserve"> Изучение темы «Конфликты в парах».</w:t>
      </w:r>
    </w:p>
    <w:p w:rsidR="006E3E75" w:rsidRPr="007D43D5" w:rsidRDefault="006E3E75" w:rsidP="00FA209E">
      <w:pPr>
        <w:pStyle w:val="a4"/>
        <w:numPr>
          <w:ilvl w:val="0"/>
          <w:numId w:val="24"/>
        </w:numPr>
        <w:tabs>
          <w:tab w:val="left" w:pos="284"/>
          <w:tab w:val="left" w:pos="426"/>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Умение работать в группе.</w:t>
      </w:r>
    </w:p>
    <w:p w:rsidR="006E3E75" w:rsidRPr="007D43D5" w:rsidRDefault="006E3E75" w:rsidP="00FA209E">
      <w:pPr>
        <w:pStyle w:val="a4"/>
        <w:numPr>
          <w:ilvl w:val="0"/>
          <w:numId w:val="24"/>
        </w:numPr>
        <w:tabs>
          <w:tab w:val="left" w:pos="284"/>
          <w:tab w:val="left" w:pos="426"/>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Важность товарищества в коллективной работе в театре.</w:t>
      </w:r>
    </w:p>
    <w:p w:rsidR="006E3E75" w:rsidRPr="007D43D5" w:rsidRDefault="006E3E75" w:rsidP="006E3E75">
      <w:pPr>
        <w:pStyle w:val="a4"/>
        <w:tabs>
          <w:tab w:val="left" w:pos="284"/>
          <w:tab w:val="left" w:pos="426"/>
        </w:tabs>
        <w:spacing w:after="0" w:line="240" w:lineRule="auto"/>
        <w:ind w:left="0"/>
        <w:rPr>
          <w:rFonts w:ascii="Times New Roman" w:hAnsi="Times New Roman" w:cs="Times New Roman"/>
          <w:i/>
          <w:sz w:val="26"/>
          <w:szCs w:val="26"/>
        </w:rPr>
      </w:pPr>
      <w:r w:rsidRPr="007D43D5">
        <w:rPr>
          <w:rFonts w:ascii="Times New Roman" w:hAnsi="Times New Roman" w:cs="Times New Roman"/>
          <w:i/>
          <w:sz w:val="26"/>
          <w:szCs w:val="26"/>
        </w:rPr>
        <w:t>14. Развитие сценической речи.</w:t>
      </w:r>
    </w:p>
    <w:p w:rsidR="006E3E75" w:rsidRPr="007D43D5" w:rsidRDefault="006E3E75" w:rsidP="00FA209E">
      <w:pPr>
        <w:pStyle w:val="a4"/>
        <w:numPr>
          <w:ilvl w:val="0"/>
          <w:numId w:val="15"/>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Что такое тембр голоса, высота, интонация, громкость. </w:t>
      </w:r>
    </w:p>
    <w:p w:rsidR="006E3E75" w:rsidRPr="007D43D5" w:rsidRDefault="006E3E75" w:rsidP="00FA209E">
      <w:pPr>
        <w:pStyle w:val="a4"/>
        <w:numPr>
          <w:ilvl w:val="0"/>
          <w:numId w:val="15"/>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Важность правильной грамотной речи для актёра. </w:t>
      </w:r>
    </w:p>
    <w:p w:rsidR="006E3E75" w:rsidRPr="007D43D5" w:rsidRDefault="006E3E75" w:rsidP="00FA209E">
      <w:pPr>
        <w:pStyle w:val="a4"/>
        <w:numPr>
          <w:ilvl w:val="0"/>
          <w:numId w:val="15"/>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Умение анализировать картины. </w:t>
      </w:r>
    </w:p>
    <w:p w:rsidR="006E3E75" w:rsidRPr="007D43D5" w:rsidRDefault="006E3E75" w:rsidP="00FA209E">
      <w:pPr>
        <w:pStyle w:val="a4"/>
        <w:numPr>
          <w:ilvl w:val="0"/>
          <w:numId w:val="15"/>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Дыхательная гимнастика. Артикуляционная гимнастика. </w:t>
      </w:r>
    </w:p>
    <w:p w:rsidR="006E3E75" w:rsidRPr="007D43D5" w:rsidRDefault="006E3E75" w:rsidP="00FA209E">
      <w:pPr>
        <w:pStyle w:val="a4"/>
        <w:numPr>
          <w:ilvl w:val="0"/>
          <w:numId w:val="15"/>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Голосовая гимнастика. Скороговорки, упражнения на развитие артикуляции. </w:t>
      </w:r>
    </w:p>
    <w:p w:rsidR="006E3E75" w:rsidRPr="007D43D5" w:rsidRDefault="006E3E75" w:rsidP="006E3E75">
      <w:pPr>
        <w:tabs>
          <w:tab w:val="left" w:pos="284"/>
        </w:tabs>
        <w:spacing w:after="0" w:line="240" w:lineRule="auto"/>
        <w:rPr>
          <w:rFonts w:ascii="Times New Roman" w:hAnsi="Times New Roman" w:cs="Times New Roman"/>
          <w:i/>
          <w:sz w:val="26"/>
          <w:szCs w:val="26"/>
        </w:rPr>
      </w:pPr>
      <w:r w:rsidRPr="007D43D5">
        <w:rPr>
          <w:rFonts w:ascii="Times New Roman" w:hAnsi="Times New Roman" w:cs="Times New Roman"/>
          <w:i/>
          <w:sz w:val="26"/>
          <w:szCs w:val="26"/>
        </w:rPr>
        <w:t>15. Развития сценического движения.</w:t>
      </w:r>
    </w:p>
    <w:p w:rsidR="006E3E75" w:rsidRPr="007D43D5" w:rsidRDefault="006E3E75" w:rsidP="00FA209E">
      <w:pPr>
        <w:pStyle w:val="a4"/>
        <w:numPr>
          <w:ilvl w:val="0"/>
          <w:numId w:val="16"/>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Культура и умение слушать музыку. </w:t>
      </w:r>
    </w:p>
    <w:p w:rsidR="006E3E75" w:rsidRPr="007D43D5" w:rsidRDefault="006E3E75" w:rsidP="00FA209E">
      <w:pPr>
        <w:pStyle w:val="a4"/>
        <w:numPr>
          <w:ilvl w:val="0"/>
          <w:numId w:val="16"/>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Прослушивание классических музыкальных произведений, детских песен. Связь музыки со сценическим движением. </w:t>
      </w:r>
    </w:p>
    <w:p w:rsidR="006E3E75" w:rsidRPr="007D43D5" w:rsidRDefault="006E3E75" w:rsidP="00FA209E">
      <w:pPr>
        <w:pStyle w:val="a4"/>
        <w:numPr>
          <w:ilvl w:val="0"/>
          <w:numId w:val="16"/>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Упражнения с различными музыкальными фрагментами.  </w:t>
      </w:r>
    </w:p>
    <w:p w:rsidR="006E3E75" w:rsidRPr="007D43D5" w:rsidRDefault="006E3E75" w:rsidP="006E3E75">
      <w:pPr>
        <w:tabs>
          <w:tab w:val="left" w:pos="284"/>
        </w:tabs>
        <w:spacing w:after="0" w:line="240" w:lineRule="auto"/>
        <w:rPr>
          <w:rFonts w:ascii="Times New Roman" w:hAnsi="Times New Roman" w:cs="Times New Roman"/>
          <w:i/>
          <w:sz w:val="26"/>
          <w:szCs w:val="26"/>
        </w:rPr>
      </w:pPr>
      <w:r w:rsidRPr="007D43D5">
        <w:rPr>
          <w:rFonts w:ascii="Times New Roman" w:hAnsi="Times New Roman" w:cs="Times New Roman"/>
          <w:i/>
          <w:sz w:val="26"/>
          <w:szCs w:val="26"/>
        </w:rPr>
        <w:t>16.Работа над спектаклем.</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Разработка сценария. </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Распределение ролей. </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Чтение спектакля по ролям. </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Подбор песен, фонограмм.</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Пробы на роль.</w:t>
      </w:r>
    </w:p>
    <w:p w:rsidR="006E3E75" w:rsidRPr="007D43D5" w:rsidRDefault="006E3E75" w:rsidP="006E3E75">
      <w:pPr>
        <w:spacing w:after="0" w:line="240" w:lineRule="auto"/>
        <w:rPr>
          <w:rFonts w:ascii="Times New Roman" w:hAnsi="Times New Roman" w:cs="Times New Roman"/>
          <w:i/>
          <w:sz w:val="26"/>
          <w:szCs w:val="26"/>
        </w:rPr>
      </w:pPr>
      <w:r w:rsidRPr="007D43D5">
        <w:rPr>
          <w:rFonts w:ascii="Times New Roman" w:hAnsi="Times New Roman" w:cs="Times New Roman"/>
          <w:i/>
          <w:sz w:val="26"/>
          <w:szCs w:val="26"/>
        </w:rPr>
        <w:t>17. Репетиция спектакля.</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Репетиция готового сценария. </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Распределение ролей. </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Чтение спектакля по ролям. </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Подбор песен, фонограмм.</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Пробы на роль.</w:t>
      </w:r>
    </w:p>
    <w:p w:rsidR="006E3E75" w:rsidRPr="007D43D5" w:rsidRDefault="006E3E75" w:rsidP="006E3E75">
      <w:pPr>
        <w:tabs>
          <w:tab w:val="left" w:pos="284"/>
        </w:tabs>
        <w:spacing w:after="0" w:line="240" w:lineRule="auto"/>
        <w:rPr>
          <w:rFonts w:ascii="Times New Roman" w:hAnsi="Times New Roman" w:cs="Times New Roman"/>
          <w:i/>
          <w:sz w:val="26"/>
          <w:szCs w:val="26"/>
        </w:rPr>
      </w:pPr>
      <w:r w:rsidRPr="007D43D5">
        <w:rPr>
          <w:rFonts w:ascii="Times New Roman" w:hAnsi="Times New Roman" w:cs="Times New Roman"/>
          <w:i/>
          <w:sz w:val="26"/>
          <w:szCs w:val="26"/>
        </w:rPr>
        <w:t>18.Репетиции спектакля.</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Репетиция готового сценария. </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Распределение ролей. </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Чтение спектакля по ролям. </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Подбор песен, фонограмм.</w:t>
      </w:r>
    </w:p>
    <w:p w:rsidR="006E3E75" w:rsidRPr="007D43D5" w:rsidRDefault="006E3E75" w:rsidP="00FA209E">
      <w:pPr>
        <w:pStyle w:val="a4"/>
        <w:numPr>
          <w:ilvl w:val="0"/>
          <w:numId w:val="18"/>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Пробы на роль.</w:t>
      </w:r>
    </w:p>
    <w:p w:rsidR="006E3E75" w:rsidRPr="007D43D5" w:rsidRDefault="006E3E75" w:rsidP="006E3E75">
      <w:pPr>
        <w:tabs>
          <w:tab w:val="left" w:pos="284"/>
        </w:tabs>
        <w:spacing w:after="0" w:line="240" w:lineRule="auto"/>
        <w:rPr>
          <w:rFonts w:ascii="Times New Roman" w:hAnsi="Times New Roman" w:cs="Times New Roman"/>
          <w:i/>
          <w:sz w:val="26"/>
          <w:szCs w:val="26"/>
        </w:rPr>
      </w:pPr>
      <w:r w:rsidRPr="007D43D5">
        <w:rPr>
          <w:rFonts w:ascii="Times New Roman" w:hAnsi="Times New Roman" w:cs="Times New Roman"/>
          <w:i/>
          <w:sz w:val="26"/>
          <w:szCs w:val="26"/>
        </w:rPr>
        <w:t>19. Показ и анализ спектакля.</w:t>
      </w:r>
    </w:p>
    <w:p w:rsidR="006E3E75" w:rsidRPr="007D43D5" w:rsidRDefault="006E3E75" w:rsidP="00FA209E">
      <w:pPr>
        <w:pStyle w:val="a4"/>
        <w:numPr>
          <w:ilvl w:val="0"/>
          <w:numId w:val="26"/>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Выступление перед аудиторией.</w:t>
      </w:r>
    </w:p>
    <w:p w:rsidR="006E3E75" w:rsidRPr="007D43D5" w:rsidRDefault="006E3E75" w:rsidP="00FA209E">
      <w:pPr>
        <w:pStyle w:val="a4"/>
        <w:numPr>
          <w:ilvl w:val="0"/>
          <w:numId w:val="26"/>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Анализ проведенной работы.</w:t>
      </w:r>
    </w:p>
    <w:p w:rsidR="006E3E75" w:rsidRPr="007D43D5" w:rsidRDefault="006E3E75" w:rsidP="00FA209E">
      <w:pPr>
        <w:pStyle w:val="a4"/>
        <w:numPr>
          <w:ilvl w:val="0"/>
          <w:numId w:val="26"/>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Выявление ошибок</w:t>
      </w:r>
    </w:p>
    <w:p w:rsidR="006E3E75" w:rsidRPr="007D43D5" w:rsidRDefault="006E3E75" w:rsidP="00FA209E">
      <w:pPr>
        <w:pStyle w:val="a4"/>
        <w:numPr>
          <w:ilvl w:val="0"/>
          <w:numId w:val="26"/>
        </w:numPr>
        <w:tabs>
          <w:tab w:val="left" w:pos="284"/>
        </w:tabs>
        <w:spacing w:after="0" w:line="240" w:lineRule="auto"/>
        <w:ind w:left="0" w:firstLine="0"/>
        <w:rPr>
          <w:rFonts w:ascii="Times New Roman" w:hAnsi="Times New Roman" w:cs="Times New Roman"/>
          <w:sz w:val="26"/>
          <w:szCs w:val="26"/>
        </w:rPr>
      </w:pPr>
      <w:r w:rsidRPr="007D43D5">
        <w:rPr>
          <w:rFonts w:ascii="Times New Roman" w:hAnsi="Times New Roman" w:cs="Times New Roman"/>
          <w:sz w:val="26"/>
          <w:szCs w:val="26"/>
        </w:rPr>
        <w:t>Исправление ошибок.</w:t>
      </w:r>
    </w:p>
    <w:p w:rsidR="006E3E75" w:rsidRPr="007D43D5" w:rsidRDefault="006E3E75" w:rsidP="006E3E75">
      <w:pPr>
        <w:spacing w:after="0" w:line="240" w:lineRule="auto"/>
        <w:jc w:val="both"/>
        <w:rPr>
          <w:rFonts w:ascii="Times New Roman" w:hAnsi="Times New Roman" w:cs="Times New Roman"/>
          <w:i/>
          <w:sz w:val="26"/>
          <w:szCs w:val="26"/>
        </w:rPr>
      </w:pPr>
      <w:r w:rsidRPr="007D43D5">
        <w:rPr>
          <w:rFonts w:ascii="Times New Roman" w:hAnsi="Times New Roman" w:cs="Times New Roman"/>
          <w:i/>
          <w:sz w:val="26"/>
          <w:szCs w:val="26"/>
        </w:rPr>
        <w:t>20. Награждение по итогам триместров</w:t>
      </w:r>
    </w:p>
    <w:p w:rsidR="006E3E75" w:rsidRPr="007D43D5" w:rsidRDefault="006E3E75" w:rsidP="00FA209E">
      <w:pPr>
        <w:pStyle w:val="a4"/>
        <w:numPr>
          <w:ilvl w:val="0"/>
          <w:numId w:val="19"/>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Наши достижения, пожелания. </w:t>
      </w:r>
    </w:p>
    <w:p w:rsidR="006E3E75" w:rsidRPr="007D43D5" w:rsidRDefault="006E3E75" w:rsidP="00FA209E">
      <w:pPr>
        <w:pStyle w:val="a4"/>
        <w:numPr>
          <w:ilvl w:val="0"/>
          <w:numId w:val="19"/>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Просмотр фото и видеоотчётов. </w:t>
      </w:r>
    </w:p>
    <w:p w:rsidR="006E3E75" w:rsidRPr="007D43D5" w:rsidRDefault="006E3E75" w:rsidP="00FA209E">
      <w:pPr>
        <w:pStyle w:val="a4"/>
        <w:numPr>
          <w:ilvl w:val="0"/>
          <w:numId w:val="19"/>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Награждение активных участников спектаклей и праздников.</w:t>
      </w:r>
    </w:p>
    <w:p w:rsidR="006E3E75" w:rsidRPr="007D43D5" w:rsidRDefault="006E3E75" w:rsidP="006E3E75">
      <w:pPr>
        <w:pStyle w:val="a4"/>
        <w:spacing w:after="0" w:line="240" w:lineRule="auto"/>
        <w:ind w:left="0"/>
        <w:jc w:val="center"/>
        <w:rPr>
          <w:rStyle w:val="s3"/>
          <w:rFonts w:ascii="Times New Roman" w:hAnsi="Times New Roman" w:cs="Times New Roman"/>
          <w:b/>
          <w:sz w:val="26"/>
          <w:szCs w:val="26"/>
        </w:rPr>
      </w:pPr>
    </w:p>
    <w:p w:rsidR="006E3E75" w:rsidRPr="007D43D5" w:rsidRDefault="006E3E75" w:rsidP="006E3E75">
      <w:pPr>
        <w:pStyle w:val="a4"/>
        <w:spacing w:after="0" w:line="240" w:lineRule="auto"/>
        <w:ind w:left="0"/>
        <w:jc w:val="center"/>
        <w:rPr>
          <w:rStyle w:val="s3"/>
          <w:rFonts w:ascii="Times New Roman" w:hAnsi="Times New Roman" w:cs="Times New Roman"/>
          <w:sz w:val="26"/>
          <w:szCs w:val="26"/>
        </w:rPr>
      </w:pPr>
      <w:r w:rsidRPr="007D43D5">
        <w:rPr>
          <w:rStyle w:val="s3"/>
          <w:rFonts w:ascii="Times New Roman" w:hAnsi="Times New Roman" w:cs="Times New Roman"/>
          <w:b/>
          <w:sz w:val="26"/>
          <w:szCs w:val="26"/>
        </w:rPr>
        <w:t>3. Учебно-методическое обеспечение программы</w:t>
      </w:r>
    </w:p>
    <w:p w:rsidR="006E3E75" w:rsidRPr="007D43D5" w:rsidRDefault="006E3E75" w:rsidP="006E3E75">
      <w:pPr>
        <w:spacing w:after="0" w:line="240" w:lineRule="auto"/>
        <w:ind w:firstLine="357"/>
        <w:contextualSpacing/>
        <w:jc w:val="both"/>
        <w:rPr>
          <w:rFonts w:ascii="Times New Roman" w:hAnsi="Times New Roman" w:cs="Times New Roman"/>
          <w:sz w:val="26"/>
          <w:szCs w:val="26"/>
        </w:rPr>
      </w:pPr>
      <w:r w:rsidRPr="007D43D5">
        <w:rPr>
          <w:rFonts w:ascii="Times New Roman" w:hAnsi="Times New Roman" w:cs="Times New Roman"/>
          <w:sz w:val="26"/>
          <w:szCs w:val="26"/>
        </w:rPr>
        <w:t xml:space="preserve">Само театральное творчество подразумевает свободу действий. Ибо без свободы мышления нет свободы создания образа, неповторимого самовыражения своего внутреннего «я». Но именно чрезмерная свобода может помешать самому процессу </w:t>
      </w:r>
      <w:r w:rsidRPr="007D43D5">
        <w:rPr>
          <w:rFonts w:ascii="Times New Roman" w:hAnsi="Times New Roman" w:cs="Times New Roman"/>
          <w:sz w:val="26"/>
          <w:szCs w:val="26"/>
        </w:rPr>
        <w:lastRenderedPageBreak/>
        <w:t xml:space="preserve">обучения. Настоящий мастер обязан «обуздать» ученика. Но главным в процессе обучения должно стать «зерно познания». Без установления дисциплины, порядка в группе, организации внимания, не получится желаемый результат. Чрезмерная высокомерность со стороны учащегося - провал. </w:t>
      </w:r>
    </w:p>
    <w:p w:rsidR="006E3E75" w:rsidRPr="007D43D5" w:rsidRDefault="006E3E75" w:rsidP="006E3E75">
      <w:pPr>
        <w:spacing w:after="0" w:line="240" w:lineRule="auto"/>
        <w:ind w:firstLine="357"/>
        <w:contextualSpacing/>
        <w:jc w:val="both"/>
        <w:rPr>
          <w:rFonts w:ascii="Times New Roman" w:hAnsi="Times New Roman" w:cs="Times New Roman"/>
          <w:sz w:val="26"/>
          <w:szCs w:val="26"/>
        </w:rPr>
      </w:pPr>
      <w:r w:rsidRPr="007D43D5">
        <w:rPr>
          <w:rFonts w:ascii="Times New Roman" w:hAnsi="Times New Roman" w:cs="Times New Roman"/>
          <w:sz w:val="26"/>
          <w:szCs w:val="26"/>
        </w:rPr>
        <w:t xml:space="preserve">Задача педагога - заинтересовать, заставить работать весело и с желанием. Для облегчения задач по обучению общение начинаем с игры «На злотом крыльце сидели», «Три королевства», взятые из игровых методик Н.Е. Шурковой. Или «Муравьиные братья», по идеи Л.Н. Толстого. В этих играх определяется роль руководителя, роль каждого ребенка, оговариваются его права и обязанности. </w:t>
      </w:r>
    </w:p>
    <w:p w:rsidR="006E3E75" w:rsidRPr="007D43D5" w:rsidRDefault="006E3E75" w:rsidP="006E3E75">
      <w:pPr>
        <w:spacing w:after="0" w:line="240" w:lineRule="auto"/>
        <w:ind w:firstLine="357"/>
        <w:contextualSpacing/>
        <w:jc w:val="both"/>
        <w:rPr>
          <w:rFonts w:ascii="Times New Roman" w:hAnsi="Times New Roman" w:cs="Times New Roman"/>
          <w:sz w:val="26"/>
          <w:szCs w:val="26"/>
        </w:rPr>
      </w:pPr>
      <w:r w:rsidRPr="007D43D5">
        <w:rPr>
          <w:rFonts w:ascii="Times New Roman" w:hAnsi="Times New Roman" w:cs="Times New Roman"/>
          <w:sz w:val="26"/>
          <w:szCs w:val="26"/>
        </w:rPr>
        <w:t xml:space="preserve">Игра продолжается весь учебный год. Королевство рисуется в виде схемы или карты, оформляется рисунками детей, фотографиями, выбирается девиз. Упражнение «слушаем тишину» помогает настроить внимание ребенка, учит внимательно слушать звуки. Для организации урока для темы «Звук» сгодятся, любые предметы: банки, бутылки, пенал, игрушки и т. д. Активизируйте участие детей в учебном процессе! Разминку мышц проводим в начале урока под музыку, под звуки бубна, под счет, под декламацию стихов, песен. Не забывайте о дыхании. </w:t>
      </w:r>
    </w:p>
    <w:p w:rsidR="006E3E75" w:rsidRPr="007D43D5" w:rsidRDefault="006E3E75" w:rsidP="006E3E75">
      <w:pPr>
        <w:spacing w:after="0" w:line="240" w:lineRule="auto"/>
        <w:ind w:firstLine="357"/>
        <w:contextualSpacing/>
        <w:jc w:val="both"/>
        <w:rPr>
          <w:rFonts w:ascii="Times New Roman" w:hAnsi="Times New Roman" w:cs="Times New Roman"/>
          <w:sz w:val="26"/>
          <w:szCs w:val="26"/>
        </w:rPr>
      </w:pPr>
      <w:r w:rsidRPr="007D43D5">
        <w:rPr>
          <w:rFonts w:ascii="Times New Roman" w:hAnsi="Times New Roman" w:cs="Times New Roman"/>
          <w:sz w:val="26"/>
          <w:szCs w:val="26"/>
        </w:rPr>
        <w:t xml:space="preserve">Правильно, когда слово произносится на выдохе. Разминку голосовых связок проводим постепенно, следя за нагрузкой, снижая и увеличивая по мере утомляемости. Неуверенность в голосе, нечеткость в выполнении упражнений вначале занятий вполне естественна. По мере надобности работа ведется индивидуально. В процессе работы с массовыми играми; с одной стороны, закрепляют навыки произношения, а с другой развивают дружеские отношения в коллективе. </w:t>
      </w:r>
    </w:p>
    <w:p w:rsidR="006E3E75" w:rsidRPr="007D43D5" w:rsidRDefault="006E3E75" w:rsidP="006E3E75">
      <w:pPr>
        <w:spacing w:after="0" w:line="240" w:lineRule="auto"/>
        <w:ind w:firstLine="357"/>
        <w:contextualSpacing/>
        <w:jc w:val="both"/>
        <w:rPr>
          <w:rFonts w:ascii="Times New Roman" w:hAnsi="Times New Roman" w:cs="Times New Roman"/>
          <w:sz w:val="26"/>
          <w:szCs w:val="26"/>
        </w:rPr>
      </w:pPr>
      <w:r w:rsidRPr="007D43D5">
        <w:rPr>
          <w:rFonts w:ascii="Times New Roman" w:hAnsi="Times New Roman" w:cs="Times New Roman"/>
          <w:sz w:val="26"/>
          <w:szCs w:val="26"/>
        </w:rPr>
        <w:t xml:space="preserve">Элементы народной педагогики развивают память, мышление, логику речи, учат правильно говорить, подбирать нужную интонацию. Речь совершенствуется при неторопливом вдумчивом чтении, при чтении с повторами и используя толковый словарь. Любое непонятное слово воспитанник обязан найти в словаре, записать в тетрадь. Сказку после прочтения разбираем и пересказываем. Рисуем схему событий. </w:t>
      </w:r>
    </w:p>
    <w:p w:rsidR="006E3E75" w:rsidRPr="007D43D5" w:rsidRDefault="006E3E75" w:rsidP="006E3E75">
      <w:pPr>
        <w:spacing w:after="0" w:line="240" w:lineRule="auto"/>
        <w:ind w:firstLine="357"/>
        <w:contextualSpacing/>
        <w:jc w:val="both"/>
        <w:rPr>
          <w:rFonts w:ascii="Times New Roman" w:hAnsi="Times New Roman" w:cs="Times New Roman"/>
          <w:sz w:val="26"/>
          <w:szCs w:val="26"/>
        </w:rPr>
      </w:pPr>
      <w:r w:rsidRPr="007D43D5">
        <w:rPr>
          <w:rFonts w:ascii="Times New Roman" w:hAnsi="Times New Roman" w:cs="Times New Roman"/>
          <w:sz w:val="26"/>
          <w:szCs w:val="26"/>
        </w:rPr>
        <w:t xml:space="preserve">Для работы первого года обучения не следует брать длинную сказку, подойдут короткие из сборника «Русские народные». Уместно использовать произведения К.И. Чуковского, Б. Заходера, Г.Остера, С. Михалкова, Д. Хармса. Особо хочется сказать о музыкальном сопровождении. Музыкальная разминка не только улучшает слух, но и совершенствует произношение звука. Песни хорового исполнения помогают петь без принуждения. Пенье частушки раскрывают индивидуальную природу исполнителя. </w:t>
      </w:r>
    </w:p>
    <w:p w:rsidR="006E3E75" w:rsidRPr="007D43D5" w:rsidRDefault="006E3E75" w:rsidP="006E3E75">
      <w:pPr>
        <w:spacing w:after="0" w:line="240" w:lineRule="auto"/>
        <w:ind w:firstLine="357"/>
        <w:contextualSpacing/>
        <w:jc w:val="both"/>
        <w:rPr>
          <w:rFonts w:ascii="Times New Roman" w:hAnsi="Times New Roman" w:cs="Times New Roman"/>
          <w:sz w:val="26"/>
          <w:szCs w:val="26"/>
        </w:rPr>
      </w:pPr>
      <w:r w:rsidRPr="007D43D5">
        <w:rPr>
          <w:rFonts w:ascii="Times New Roman" w:hAnsi="Times New Roman" w:cs="Times New Roman"/>
          <w:sz w:val="26"/>
          <w:szCs w:val="26"/>
        </w:rPr>
        <w:t>Сценарий по времени не должен превышать 40 минут. Основное требование: доступность в исполнении. В сценарии используются разнообразные жанры: стих, игра, басни, песни, танец, частушка. При оформлении присутствует яркость, символизм. Вводные беседы подготавливают учащихся к правильному пониманию происходящего на сцене.</w:t>
      </w:r>
    </w:p>
    <w:p w:rsidR="006E3E75" w:rsidRPr="007D43D5" w:rsidRDefault="006E3E75" w:rsidP="006E3E75">
      <w:pPr>
        <w:spacing w:after="0" w:line="240" w:lineRule="auto"/>
        <w:ind w:firstLine="357"/>
        <w:contextualSpacing/>
        <w:jc w:val="both"/>
        <w:rPr>
          <w:rFonts w:ascii="Times New Roman" w:hAnsi="Times New Roman" w:cs="Times New Roman"/>
          <w:sz w:val="26"/>
          <w:szCs w:val="26"/>
        </w:rPr>
      </w:pP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b/>
          <w:sz w:val="26"/>
          <w:szCs w:val="26"/>
          <w:lang w:eastAsia="ru-RU"/>
        </w:rPr>
      </w:pPr>
      <w:r w:rsidRPr="007D43D5">
        <w:rPr>
          <w:rFonts w:ascii="Times New Roman" w:eastAsia="Times New Roman" w:hAnsi="Times New Roman" w:cs="Times New Roman"/>
          <w:b/>
          <w:sz w:val="26"/>
          <w:szCs w:val="26"/>
          <w:lang w:eastAsia="ru-RU"/>
        </w:rPr>
        <w:t>Основные методы, направленные на достижение цели и выполнение задач:</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метод сенсорного восприятия (просмотры видеофильмов о театре);</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словесный метод (рассказ нового материала, беседа о коллективе, выпускниках и. т. д., дискуссия о прошедшем спектакле);</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наглядный метод (посещение театров);</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практический метод (самый важный, тренинги, репетиции);</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метод стимулирования деятельности и поведения (поощрение, создание ситуации успеха).</w:t>
      </w:r>
    </w:p>
    <w:p w:rsidR="006E3E75" w:rsidRPr="007D43D5" w:rsidRDefault="006E3E75" w:rsidP="006E3E75">
      <w:pPr>
        <w:spacing w:after="0" w:line="240" w:lineRule="auto"/>
        <w:ind w:firstLine="708"/>
        <w:jc w:val="both"/>
        <w:rPr>
          <w:rFonts w:ascii="Times New Roman" w:hAnsi="Times New Roman" w:cs="Times New Roman"/>
          <w:sz w:val="26"/>
          <w:szCs w:val="26"/>
          <w:shd w:val="clear" w:color="auto" w:fill="FFFFFF"/>
        </w:rPr>
      </w:pPr>
      <w:r w:rsidRPr="007D43D5">
        <w:rPr>
          <w:rFonts w:ascii="Times New Roman" w:eastAsia="Times New Roman" w:hAnsi="Times New Roman" w:cs="Times New Roman"/>
          <w:sz w:val="26"/>
          <w:szCs w:val="26"/>
          <w:lang w:eastAsia="ru-RU"/>
        </w:rPr>
        <w:lastRenderedPageBreak/>
        <w:t xml:space="preserve">Основная </w:t>
      </w:r>
      <w:r w:rsidRPr="007D43D5">
        <w:rPr>
          <w:rFonts w:ascii="Times New Roman" w:eastAsia="Times New Roman" w:hAnsi="Times New Roman" w:cs="Times New Roman"/>
          <w:b/>
          <w:sz w:val="26"/>
          <w:szCs w:val="26"/>
          <w:lang w:eastAsia="ru-RU"/>
        </w:rPr>
        <w:t xml:space="preserve">форма занятия </w:t>
      </w:r>
      <w:r w:rsidRPr="007D43D5">
        <w:rPr>
          <w:rFonts w:ascii="Times New Roman" w:eastAsia="Times New Roman" w:hAnsi="Times New Roman" w:cs="Times New Roman"/>
          <w:sz w:val="26"/>
          <w:szCs w:val="26"/>
          <w:lang w:eastAsia="ru-RU"/>
        </w:rPr>
        <w:t>– групповая.</w:t>
      </w:r>
      <w:r w:rsidRPr="007D43D5">
        <w:rPr>
          <w:rFonts w:ascii="Times New Roman" w:hAnsi="Times New Roman" w:cs="Times New Roman"/>
          <w:sz w:val="26"/>
          <w:szCs w:val="26"/>
          <w:shd w:val="clear" w:color="auto" w:fill="FFFFFF"/>
        </w:rPr>
        <w:t xml:space="preserve"> </w:t>
      </w:r>
    </w:p>
    <w:p w:rsidR="006E3E75" w:rsidRPr="007D43D5" w:rsidRDefault="006E3E75" w:rsidP="006E3E75">
      <w:pPr>
        <w:spacing w:after="0" w:line="240" w:lineRule="auto"/>
        <w:ind w:firstLine="708"/>
        <w:jc w:val="both"/>
        <w:rPr>
          <w:rFonts w:ascii="Times New Roman" w:hAnsi="Times New Roman" w:cs="Times New Roman"/>
          <w:sz w:val="26"/>
          <w:szCs w:val="26"/>
          <w:shd w:val="clear" w:color="auto" w:fill="FFFFFF"/>
        </w:rPr>
      </w:pPr>
      <w:r w:rsidRPr="007D43D5">
        <w:rPr>
          <w:rFonts w:ascii="Times New Roman" w:hAnsi="Times New Roman" w:cs="Times New Roman"/>
          <w:sz w:val="26"/>
          <w:szCs w:val="26"/>
          <w:shd w:val="clear" w:color="auto" w:fill="FFFFFF"/>
        </w:rPr>
        <w:t>Традиционные </w:t>
      </w:r>
      <w:r w:rsidRPr="007D43D5">
        <w:rPr>
          <w:rFonts w:ascii="Times New Roman" w:hAnsi="Times New Roman" w:cs="Times New Roman"/>
          <w:b/>
          <w:bCs/>
          <w:sz w:val="26"/>
          <w:szCs w:val="26"/>
          <w:shd w:val="clear" w:color="auto" w:fill="FFFFFF"/>
        </w:rPr>
        <w:t>формы</w:t>
      </w:r>
      <w:r w:rsidRPr="007D43D5">
        <w:rPr>
          <w:rFonts w:ascii="Times New Roman" w:hAnsi="Times New Roman" w:cs="Times New Roman"/>
          <w:sz w:val="26"/>
          <w:szCs w:val="26"/>
          <w:shd w:val="clear" w:color="auto" w:fill="FFFFFF"/>
        </w:rPr>
        <w:t> занятий следующие: беседа, ролевая игра, познавательная игра, занятие-игра, репетиция, тренинг, концерт, спектакль, праздник. Нетрадиционные </w:t>
      </w:r>
      <w:r w:rsidRPr="007D43D5">
        <w:rPr>
          <w:rFonts w:ascii="Times New Roman" w:hAnsi="Times New Roman" w:cs="Times New Roman"/>
          <w:b/>
          <w:bCs/>
          <w:sz w:val="26"/>
          <w:szCs w:val="26"/>
          <w:shd w:val="clear" w:color="auto" w:fill="FFFFFF"/>
        </w:rPr>
        <w:t>формы</w:t>
      </w:r>
      <w:r w:rsidRPr="007D43D5">
        <w:rPr>
          <w:rFonts w:ascii="Times New Roman" w:hAnsi="Times New Roman" w:cs="Times New Roman"/>
          <w:sz w:val="26"/>
          <w:szCs w:val="26"/>
          <w:shd w:val="clear" w:color="auto" w:fill="FFFFFF"/>
        </w:rPr>
        <w:t> занятий: занятия, основанные на имитации общественной </w:t>
      </w:r>
      <w:r w:rsidRPr="007D43D5">
        <w:rPr>
          <w:rFonts w:ascii="Times New Roman" w:hAnsi="Times New Roman" w:cs="Times New Roman"/>
          <w:b/>
          <w:bCs/>
          <w:sz w:val="26"/>
          <w:szCs w:val="26"/>
          <w:shd w:val="clear" w:color="auto" w:fill="FFFFFF"/>
        </w:rPr>
        <w:t>деятельности</w:t>
      </w:r>
      <w:r w:rsidRPr="007D43D5">
        <w:rPr>
          <w:rFonts w:ascii="Times New Roman" w:hAnsi="Times New Roman" w:cs="Times New Roman"/>
          <w:sz w:val="26"/>
          <w:szCs w:val="26"/>
          <w:shd w:val="clear" w:color="auto" w:fill="FFFFFF"/>
        </w:rPr>
        <w:t>, занятие-творчество, занятия, основанные на межпредметных связях, занятия на основе нетрадиционно организации ученого процесса.</w:t>
      </w:r>
    </w:p>
    <w:p w:rsidR="006E3E75" w:rsidRPr="007D43D5" w:rsidRDefault="006E3E75" w:rsidP="006E3E75">
      <w:pPr>
        <w:shd w:val="clear" w:color="auto" w:fill="FFFFFF"/>
        <w:spacing w:after="0" w:line="240" w:lineRule="auto"/>
        <w:ind w:firstLine="708"/>
        <w:jc w:val="both"/>
        <w:rPr>
          <w:rFonts w:ascii="Arial" w:eastAsia="Times New Roman" w:hAnsi="Arial" w:cs="Arial"/>
          <w:color w:val="000000"/>
          <w:sz w:val="26"/>
          <w:szCs w:val="26"/>
          <w:lang w:eastAsia="ru-RU"/>
        </w:rPr>
      </w:pPr>
      <w:r w:rsidRPr="007D43D5">
        <w:rPr>
          <w:rFonts w:ascii="Times New Roman" w:eastAsia="Times New Roman" w:hAnsi="Times New Roman" w:cs="Times New Roman"/>
          <w:color w:val="000000"/>
          <w:sz w:val="26"/>
          <w:szCs w:val="26"/>
          <w:lang w:eastAsia="ru-RU"/>
        </w:rPr>
        <w:t>Форма занятий - групповая и индивидуальные занятия, со всей группой одновременно и с участниками конкретного представления для отработки дикции, мизансцены. Основными формами проведения занятий являются театральные игры, конкурсы, викторины, беседы, праздники.</w:t>
      </w:r>
    </w:p>
    <w:p w:rsidR="006E3E75" w:rsidRPr="007D43D5" w:rsidRDefault="006E3E75" w:rsidP="006E3E75">
      <w:pPr>
        <w:shd w:val="clear" w:color="auto" w:fill="FFFFFF"/>
        <w:spacing w:after="0" w:line="240" w:lineRule="auto"/>
        <w:ind w:firstLine="284"/>
        <w:jc w:val="both"/>
        <w:rPr>
          <w:rFonts w:ascii="Arial" w:eastAsia="Times New Roman" w:hAnsi="Arial" w:cs="Arial"/>
          <w:color w:val="000000"/>
          <w:sz w:val="26"/>
          <w:szCs w:val="26"/>
          <w:lang w:eastAsia="ru-RU"/>
        </w:rPr>
      </w:pPr>
      <w:r w:rsidRPr="007D43D5">
        <w:rPr>
          <w:rFonts w:ascii="Times New Roman" w:eastAsia="Times New Roman" w:hAnsi="Times New Roman" w:cs="Times New Roman"/>
          <w:color w:val="000000"/>
          <w:sz w:val="26"/>
          <w:szCs w:val="26"/>
          <w:lang w:eastAsia="ru-RU"/>
        </w:rPr>
        <w:t>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6E3E75" w:rsidRPr="007D43D5" w:rsidRDefault="006E3E75" w:rsidP="006E3E75">
      <w:pPr>
        <w:shd w:val="clear" w:color="auto" w:fill="FFFFFF"/>
        <w:spacing w:after="0" w:line="240" w:lineRule="auto"/>
        <w:ind w:firstLine="708"/>
        <w:jc w:val="both"/>
        <w:rPr>
          <w:rFonts w:ascii="Arial" w:eastAsia="Times New Roman" w:hAnsi="Arial" w:cs="Arial"/>
          <w:color w:val="000000"/>
          <w:sz w:val="26"/>
          <w:szCs w:val="26"/>
          <w:lang w:eastAsia="ru-RU"/>
        </w:rPr>
      </w:pPr>
      <w:r w:rsidRPr="007D43D5">
        <w:rPr>
          <w:rFonts w:ascii="Times New Roman" w:eastAsia="Times New Roman" w:hAnsi="Times New Roman" w:cs="Times New Roman"/>
          <w:color w:val="000000"/>
          <w:sz w:val="26"/>
          <w:szCs w:val="26"/>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6E3E75" w:rsidRPr="007D43D5" w:rsidRDefault="006E3E75" w:rsidP="006E3E75">
      <w:pPr>
        <w:shd w:val="clear" w:color="auto" w:fill="FFFFFF"/>
        <w:spacing w:after="0" w:line="240" w:lineRule="auto"/>
        <w:ind w:firstLine="708"/>
        <w:jc w:val="both"/>
        <w:rPr>
          <w:rFonts w:ascii="Arial" w:eastAsia="Times New Roman" w:hAnsi="Arial" w:cs="Arial"/>
          <w:color w:val="000000"/>
          <w:sz w:val="26"/>
          <w:szCs w:val="26"/>
          <w:lang w:eastAsia="ru-RU"/>
        </w:rPr>
      </w:pPr>
      <w:r w:rsidRPr="007D43D5">
        <w:rPr>
          <w:rFonts w:ascii="Times New Roman" w:eastAsia="Times New Roman" w:hAnsi="Times New Roman" w:cs="Times New Roman"/>
          <w:color w:val="000000"/>
          <w:sz w:val="26"/>
          <w:szCs w:val="26"/>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6E3E75" w:rsidRPr="007D43D5" w:rsidRDefault="006E3E75" w:rsidP="006E3E75">
      <w:pPr>
        <w:shd w:val="clear" w:color="auto" w:fill="FFFFFF"/>
        <w:spacing w:after="0" w:line="240" w:lineRule="auto"/>
        <w:ind w:firstLine="708"/>
        <w:jc w:val="both"/>
        <w:rPr>
          <w:rFonts w:ascii="Arial" w:eastAsia="Times New Roman" w:hAnsi="Arial" w:cs="Arial"/>
          <w:color w:val="000000"/>
          <w:sz w:val="26"/>
          <w:szCs w:val="26"/>
          <w:lang w:eastAsia="ru-RU"/>
        </w:rPr>
      </w:pPr>
      <w:r w:rsidRPr="007D43D5">
        <w:rPr>
          <w:rFonts w:ascii="Times New Roman" w:eastAsia="Times New Roman" w:hAnsi="Times New Roman" w:cs="Times New Roman"/>
          <w:color w:val="000000"/>
          <w:sz w:val="26"/>
          <w:szCs w:val="26"/>
          <w:lang w:eastAsia="ru-RU"/>
        </w:rPr>
        <w:t>Совместные просмотры и обсуждение спектаклей, фильмов, выставок местных художников; устные рассказы по прочитанным книгам, отзывы о просмотренных спектаклях, сочинения.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6E3E75" w:rsidRPr="007D43D5" w:rsidRDefault="006E3E75" w:rsidP="006E3E75">
      <w:pPr>
        <w:spacing w:after="0" w:line="240" w:lineRule="auto"/>
        <w:ind w:firstLine="360"/>
        <w:jc w:val="both"/>
        <w:rPr>
          <w:rFonts w:ascii="Times New Roman" w:hAnsi="Times New Roman" w:cs="Times New Roman"/>
          <w:i/>
          <w:sz w:val="26"/>
          <w:szCs w:val="26"/>
        </w:rPr>
      </w:pPr>
      <w:r w:rsidRPr="007D43D5">
        <w:rPr>
          <w:rFonts w:ascii="Times New Roman" w:hAnsi="Times New Roman" w:cs="Times New Roman"/>
          <w:i/>
          <w:sz w:val="26"/>
          <w:szCs w:val="26"/>
        </w:rPr>
        <w:t xml:space="preserve">В детском театре существуют различные формы работы с родителями: </w:t>
      </w:r>
    </w:p>
    <w:p w:rsidR="006E3E75" w:rsidRPr="007D43D5" w:rsidRDefault="006E3E75" w:rsidP="00FA209E">
      <w:pPr>
        <w:pStyle w:val="a4"/>
        <w:numPr>
          <w:ilvl w:val="0"/>
          <w:numId w:val="40"/>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собеседование;</w:t>
      </w:r>
    </w:p>
    <w:p w:rsidR="006E3E75" w:rsidRPr="007D43D5" w:rsidRDefault="006E3E75" w:rsidP="00FA209E">
      <w:pPr>
        <w:pStyle w:val="a4"/>
        <w:numPr>
          <w:ilvl w:val="0"/>
          <w:numId w:val="40"/>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«день открытых дверей»; </w:t>
      </w:r>
    </w:p>
    <w:p w:rsidR="006E3E75" w:rsidRPr="007D43D5" w:rsidRDefault="006E3E75" w:rsidP="00FA209E">
      <w:pPr>
        <w:pStyle w:val="a4"/>
        <w:numPr>
          <w:ilvl w:val="0"/>
          <w:numId w:val="40"/>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родительское собрание; </w:t>
      </w:r>
    </w:p>
    <w:p w:rsidR="006E3E75" w:rsidRPr="007D43D5" w:rsidRDefault="006E3E75" w:rsidP="00FA209E">
      <w:pPr>
        <w:pStyle w:val="a4"/>
        <w:numPr>
          <w:ilvl w:val="0"/>
          <w:numId w:val="40"/>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приглашение на спектакли; </w:t>
      </w:r>
    </w:p>
    <w:p w:rsidR="006E3E75" w:rsidRPr="007D43D5" w:rsidRDefault="006E3E75" w:rsidP="00FA209E">
      <w:pPr>
        <w:pStyle w:val="a4"/>
        <w:numPr>
          <w:ilvl w:val="0"/>
          <w:numId w:val="40"/>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прямое и косвенное участие родителей в выпуске спектакля и других публичных выступлениях детей: фестивалях, конкурсах и других культурно-массовых мероприятиях; </w:t>
      </w:r>
    </w:p>
    <w:p w:rsidR="006E3E75" w:rsidRPr="007D43D5" w:rsidRDefault="006E3E75" w:rsidP="00FA209E">
      <w:pPr>
        <w:pStyle w:val="a4"/>
        <w:numPr>
          <w:ilvl w:val="0"/>
          <w:numId w:val="40"/>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организация выездов, гастролей, презентаций за пределами ДДТ. В практике взаимодействия руководителя детского театра с родителями сложились некоторые функции данного направления работы, которые определяют содержание воспитательной работы с семьей: </w:t>
      </w:r>
    </w:p>
    <w:p w:rsidR="006E3E75" w:rsidRPr="007D43D5" w:rsidRDefault="006E3E75" w:rsidP="00FA209E">
      <w:pPr>
        <w:pStyle w:val="a4"/>
        <w:numPr>
          <w:ilvl w:val="0"/>
          <w:numId w:val="40"/>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lastRenderedPageBreak/>
        <w:t xml:space="preserve">ознакомление родителей с содержанием и методикой учебно- воспитательного процесса, обусловленного необходимостью выработки единых требований, общих принципов, определения цели и задач, содержания и организационных форм воспитания; </w:t>
      </w:r>
    </w:p>
    <w:p w:rsidR="006E3E75" w:rsidRPr="007D43D5" w:rsidRDefault="006E3E75" w:rsidP="00FA209E">
      <w:pPr>
        <w:pStyle w:val="a4"/>
        <w:numPr>
          <w:ilvl w:val="0"/>
          <w:numId w:val="40"/>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 xml:space="preserve">интеграция усилий педагогов и родителей с целью увеличения позитивного влияния на ребенка; </w:t>
      </w:r>
    </w:p>
    <w:p w:rsidR="006E3E75" w:rsidRPr="007D43D5" w:rsidRDefault="006E3E75" w:rsidP="00FA209E">
      <w:pPr>
        <w:pStyle w:val="a4"/>
        <w:numPr>
          <w:ilvl w:val="0"/>
          <w:numId w:val="40"/>
        </w:numPr>
        <w:tabs>
          <w:tab w:val="left" w:pos="284"/>
        </w:tabs>
        <w:spacing w:after="0" w:line="240" w:lineRule="auto"/>
        <w:ind w:left="0" w:firstLine="0"/>
        <w:jc w:val="both"/>
        <w:rPr>
          <w:rFonts w:ascii="Times New Roman" w:hAnsi="Times New Roman" w:cs="Times New Roman"/>
          <w:sz w:val="26"/>
          <w:szCs w:val="26"/>
        </w:rPr>
      </w:pPr>
      <w:r w:rsidRPr="007D43D5">
        <w:rPr>
          <w:rFonts w:ascii="Times New Roman" w:hAnsi="Times New Roman" w:cs="Times New Roman"/>
          <w:sz w:val="26"/>
          <w:szCs w:val="26"/>
        </w:rPr>
        <w:t>взаимодействие с родительским активом для решения локальных задач детского театра.</w:t>
      </w:r>
    </w:p>
    <w:p w:rsidR="006E3E75" w:rsidRPr="007D43D5" w:rsidRDefault="006E3E75" w:rsidP="006E3E75">
      <w:pPr>
        <w:pStyle w:val="a4"/>
        <w:tabs>
          <w:tab w:val="left" w:pos="0"/>
        </w:tabs>
        <w:spacing w:after="0" w:line="240" w:lineRule="auto"/>
        <w:ind w:left="0"/>
        <w:jc w:val="both"/>
        <w:rPr>
          <w:rFonts w:ascii="Times New Roman" w:eastAsia="Times New Roman" w:hAnsi="Times New Roman" w:cs="Times New Roman"/>
          <w:b/>
          <w:bCs/>
          <w:sz w:val="26"/>
          <w:szCs w:val="26"/>
          <w:lang w:eastAsia="ru-RU"/>
        </w:rPr>
      </w:pPr>
      <w:r w:rsidRPr="007D43D5">
        <w:rPr>
          <w:rFonts w:ascii="Times New Roman" w:eastAsia="Times New Roman" w:hAnsi="Times New Roman" w:cs="Times New Roman"/>
          <w:b/>
          <w:bCs/>
          <w:sz w:val="26"/>
          <w:szCs w:val="26"/>
          <w:lang w:eastAsia="ru-RU"/>
        </w:rPr>
        <w:t>Программно-методическое и материальное обеспечение</w:t>
      </w:r>
    </w:p>
    <w:p w:rsidR="006E3E75" w:rsidRPr="007D43D5" w:rsidRDefault="006E3E75" w:rsidP="00FA209E">
      <w:pPr>
        <w:pStyle w:val="a4"/>
        <w:numPr>
          <w:ilvl w:val="0"/>
          <w:numId w:val="40"/>
        </w:numPr>
        <w:tabs>
          <w:tab w:val="left" w:pos="0"/>
          <w:tab w:val="left" w:pos="142"/>
        </w:tabs>
        <w:spacing w:after="0" w:line="240" w:lineRule="auto"/>
        <w:ind w:left="0" w:firstLine="0"/>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 xml:space="preserve"> Методические разработки, литература по театральному искусству;</w:t>
      </w:r>
    </w:p>
    <w:p w:rsidR="006E3E75" w:rsidRPr="007D43D5" w:rsidRDefault="006E3E75" w:rsidP="00FA209E">
      <w:pPr>
        <w:pStyle w:val="a4"/>
        <w:numPr>
          <w:ilvl w:val="0"/>
          <w:numId w:val="40"/>
        </w:numPr>
        <w:tabs>
          <w:tab w:val="left" w:pos="0"/>
          <w:tab w:val="left" w:pos="284"/>
        </w:tabs>
        <w:spacing w:after="0" w:line="240" w:lineRule="auto"/>
        <w:ind w:left="0" w:firstLine="0"/>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Литература по педагогике и психологии;</w:t>
      </w:r>
    </w:p>
    <w:p w:rsidR="006E3E75" w:rsidRPr="007D43D5" w:rsidRDefault="006E3E75" w:rsidP="00FA209E">
      <w:pPr>
        <w:pStyle w:val="a4"/>
        <w:numPr>
          <w:ilvl w:val="0"/>
          <w:numId w:val="40"/>
        </w:numPr>
        <w:tabs>
          <w:tab w:val="left" w:pos="0"/>
          <w:tab w:val="left" w:pos="284"/>
        </w:tabs>
        <w:spacing w:after="0" w:line="240" w:lineRule="auto"/>
        <w:ind w:left="0" w:firstLine="0"/>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Методические видеоматериалы различных направлений театрального искусства.</w:t>
      </w:r>
    </w:p>
    <w:p w:rsidR="006E3E75" w:rsidRPr="007D43D5" w:rsidRDefault="006E3E75" w:rsidP="00FA209E">
      <w:pPr>
        <w:pStyle w:val="a4"/>
        <w:numPr>
          <w:ilvl w:val="0"/>
          <w:numId w:val="40"/>
        </w:numPr>
        <w:tabs>
          <w:tab w:val="left" w:pos="0"/>
          <w:tab w:val="left" w:pos="284"/>
        </w:tabs>
        <w:spacing w:after="0" w:line="240" w:lineRule="auto"/>
        <w:ind w:left="0" w:firstLine="0"/>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Видеозаписи спектаклей.</w:t>
      </w:r>
    </w:p>
    <w:p w:rsidR="006E3E75" w:rsidRPr="007D43D5" w:rsidRDefault="006E3E75" w:rsidP="006E3E75">
      <w:pPr>
        <w:pStyle w:val="a4"/>
        <w:tabs>
          <w:tab w:val="left" w:pos="0"/>
          <w:tab w:val="left" w:pos="284"/>
        </w:tabs>
        <w:spacing w:after="0" w:line="240" w:lineRule="auto"/>
        <w:ind w:left="0"/>
        <w:jc w:val="both"/>
        <w:rPr>
          <w:rFonts w:ascii="Times New Roman" w:eastAsia="Times New Roman" w:hAnsi="Times New Roman" w:cs="Times New Roman"/>
          <w:sz w:val="26"/>
          <w:szCs w:val="26"/>
          <w:lang w:eastAsia="ru-RU"/>
        </w:rPr>
      </w:pPr>
    </w:p>
    <w:p w:rsidR="006E3E75" w:rsidRPr="007D43D5" w:rsidRDefault="006E3E75" w:rsidP="006E3E75">
      <w:pPr>
        <w:pStyle w:val="a4"/>
        <w:tabs>
          <w:tab w:val="left" w:pos="0"/>
          <w:tab w:val="left" w:pos="284"/>
        </w:tabs>
        <w:spacing w:after="0" w:line="240" w:lineRule="auto"/>
        <w:ind w:left="0"/>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Материально-техническое обеспечение программы.</w:t>
      </w:r>
    </w:p>
    <w:p w:rsidR="006E3E75" w:rsidRPr="007D43D5" w:rsidRDefault="006E3E75" w:rsidP="00FA209E">
      <w:pPr>
        <w:pStyle w:val="a4"/>
        <w:numPr>
          <w:ilvl w:val="0"/>
          <w:numId w:val="40"/>
        </w:numPr>
        <w:shd w:val="clear" w:color="auto" w:fill="FFFFFF"/>
        <w:tabs>
          <w:tab w:val="left" w:pos="0"/>
          <w:tab w:val="left" w:pos="284"/>
        </w:tabs>
        <w:spacing w:after="0" w:line="240" w:lineRule="auto"/>
        <w:ind w:left="0" w:firstLine="0"/>
        <w:jc w:val="both"/>
        <w:rPr>
          <w:rFonts w:ascii="Times New Roman" w:eastAsia="Times New Roman" w:hAnsi="Times New Roman" w:cs="Times New Roman"/>
          <w:bCs/>
          <w:sz w:val="26"/>
          <w:szCs w:val="26"/>
          <w:lang w:eastAsia="ru-RU"/>
        </w:rPr>
      </w:pPr>
      <w:r w:rsidRPr="007D43D5">
        <w:rPr>
          <w:rFonts w:ascii="Times New Roman" w:eastAsia="Times New Roman" w:hAnsi="Times New Roman" w:cs="Times New Roman"/>
          <w:bCs/>
          <w:sz w:val="26"/>
          <w:szCs w:val="26"/>
          <w:lang w:eastAsia="ru-RU"/>
        </w:rPr>
        <w:t xml:space="preserve">В объединение принимаются дети разных возрастов и категорий на основе просмотра детей и рекомендаций врача. Принимаются все желающие дети без конкурсного отбора, но при наличии свободных мест. Обязательна медицинская справка об отсутствии противопоказаний к занятиям. </w:t>
      </w:r>
    </w:p>
    <w:p w:rsidR="006E3E75" w:rsidRPr="007D43D5" w:rsidRDefault="006E3E75" w:rsidP="00FA209E">
      <w:pPr>
        <w:pStyle w:val="a4"/>
        <w:numPr>
          <w:ilvl w:val="0"/>
          <w:numId w:val="40"/>
        </w:numPr>
        <w:shd w:val="clear" w:color="auto" w:fill="FFFFFF"/>
        <w:tabs>
          <w:tab w:val="left" w:pos="0"/>
          <w:tab w:val="left" w:pos="284"/>
        </w:tabs>
        <w:spacing w:after="0" w:line="240" w:lineRule="auto"/>
        <w:ind w:left="0" w:firstLine="0"/>
        <w:jc w:val="both"/>
        <w:rPr>
          <w:rFonts w:ascii="Times New Roman" w:eastAsia="Times New Roman" w:hAnsi="Times New Roman" w:cs="Times New Roman"/>
          <w:bCs/>
          <w:sz w:val="26"/>
          <w:szCs w:val="26"/>
          <w:lang w:eastAsia="ru-RU"/>
        </w:rPr>
      </w:pPr>
      <w:r w:rsidRPr="007D43D5">
        <w:rPr>
          <w:rFonts w:ascii="Times New Roman" w:eastAsia="Times New Roman" w:hAnsi="Times New Roman" w:cs="Times New Roman"/>
          <w:bCs/>
          <w:sz w:val="26"/>
          <w:szCs w:val="26"/>
          <w:lang w:eastAsia="ru-RU"/>
        </w:rPr>
        <w:t>Добор обучающихся в группы возможен при наличии свободных мест и с учетом возможностей конкретного ребенка или подростка.</w:t>
      </w:r>
    </w:p>
    <w:p w:rsidR="006E3E75" w:rsidRPr="007D43D5" w:rsidRDefault="006E3E75" w:rsidP="00FA209E">
      <w:pPr>
        <w:pStyle w:val="a4"/>
        <w:numPr>
          <w:ilvl w:val="0"/>
          <w:numId w:val="40"/>
        </w:numPr>
        <w:shd w:val="clear" w:color="auto" w:fill="FFFFFF"/>
        <w:tabs>
          <w:tab w:val="left" w:pos="0"/>
          <w:tab w:val="left" w:pos="284"/>
        </w:tabs>
        <w:spacing w:after="0" w:line="240" w:lineRule="auto"/>
        <w:ind w:left="0" w:firstLine="0"/>
        <w:jc w:val="both"/>
        <w:rPr>
          <w:rFonts w:ascii="Times New Roman" w:hAnsi="Times New Roman" w:cs="Times New Roman"/>
          <w:sz w:val="26"/>
          <w:szCs w:val="26"/>
        </w:rPr>
      </w:pPr>
      <w:r w:rsidRPr="007D43D5">
        <w:rPr>
          <w:rFonts w:ascii="Times New Roman" w:eastAsia="Times New Roman" w:hAnsi="Times New Roman" w:cs="Times New Roman"/>
          <w:bCs/>
          <w:sz w:val="26"/>
          <w:szCs w:val="26"/>
          <w:lang w:eastAsia="ru-RU"/>
        </w:rPr>
        <w:t xml:space="preserve">Занятия будут проходить в актовом зале Школы-интернат спортивного профиля г. Челябинска с использованием музыкального сопровождения (музыкального центра). </w:t>
      </w:r>
    </w:p>
    <w:p w:rsidR="006E3E75" w:rsidRPr="007D43D5" w:rsidRDefault="006E3E75" w:rsidP="006E3E75">
      <w:pPr>
        <w:shd w:val="clear" w:color="auto" w:fill="FFFFFF"/>
        <w:tabs>
          <w:tab w:val="left" w:pos="0"/>
        </w:tabs>
        <w:spacing w:after="0" w:line="240" w:lineRule="auto"/>
        <w:jc w:val="center"/>
        <w:rPr>
          <w:rFonts w:ascii="Times New Roman" w:hAnsi="Times New Roman" w:cs="Times New Roman"/>
          <w:sz w:val="26"/>
          <w:szCs w:val="26"/>
        </w:rPr>
      </w:pPr>
    </w:p>
    <w:p w:rsidR="004513BE" w:rsidRPr="004513BE" w:rsidRDefault="003C368B" w:rsidP="004513BE">
      <w:pPr>
        <w:keepNext/>
        <w:spacing w:after="0" w:line="240" w:lineRule="auto"/>
        <w:ind w:firstLine="709"/>
        <w:contextualSpacing/>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4. </w:t>
      </w:r>
      <w:r w:rsidR="004513BE">
        <w:rPr>
          <w:rFonts w:ascii="Times New Roman" w:eastAsia="Times New Roman" w:hAnsi="Times New Roman" w:cs="Times New Roman"/>
          <w:b/>
          <w:sz w:val="26"/>
          <w:szCs w:val="26"/>
        </w:rPr>
        <w:t>Воспитание</w:t>
      </w:r>
      <w:r w:rsidR="00EA475A">
        <w:rPr>
          <w:color w:val="FF0000"/>
          <w:sz w:val="26"/>
          <w:szCs w:val="26"/>
        </w:rPr>
        <w:t xml:space="preserve">    </w:t>
      </w:r>
      <w:r w:rsidR="00C5330D" w:rsidRPr="00EA475A">
        <w:rPr>
          <w:color w:val="FF0000"/>
          <w:sz w:val="26"/>
          <w:szCs w:val="26"/>
        </w:rPr>
        <w:t xml:space="preserve"> </w:t>
      </w:r>
    </w:p>
    <w:p w:rsidR="004513BE" w:rsidRPr="00C5330D" w:rsidRDefault="004513BE" w:rsidP="004513BE">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t xml:space="preserve"> Цель воспитания по программе - развитие личности, самоопределение и социализация детей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513BE" w:rsidRPr="00C5330D" w:rsidRDefault="004513BE" w:rsidP="004513BE">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t xml:space="preserve">Задачами воспитания по программе являются: </w:t>
      </w:r>
    </w:p>
    <w:p w:rsidR="004513BE" w:rsidRPr="00C5330D" w:rsidRDefault="004513BE" w:rsidP="004513BE">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t xml:space="preserve">— усвоение детьми знаний норм, духовно-нравственных ценностей, информирование детей, организация общения между ними на содержательной основе целевых ориентиров воспитания; </w:t>
      </w:r>
    </w:p>
    <w:p w:rsidR="004513BE" w:rsidRPr="00C5330D" w:rsidRDefault="004513BE" w:rsidP="004513BE">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t xml:space="preserve">— формирование и развитие личностного отношения детей к </w:t>
      </w:r>
      <w:r>
        <w:rPr>
          <w:rFonts w:ascii="Times New Roman" w:eastAsia="Times New Roman" w:hAnsi="Times New Roman" w:cs="Times New Roman"/>
          <w:sz w:val="26"/>
          <w:szCs w:val="26"/>
        </w:rPr>
        <w:t xml:space="preserve">театральным </w:t>
      </w:r>
      <w:r w:rsidRPr="00C5330D">
        <w:rPr>
          <w:rFonts w:ascii="Times New Roman" w:eastAsia="Times New Roman" w:hAnsi="Times New Roman" w:cs="Times New Roman"/>
          <w:sz w:val="26"/>
          <w:szCs w:val="26"/>
        </w:rPr>
        <w:t xml:space="preserve">занятиям, </w:t>
      </w:r>
      <w:r>
        <w:rPr>
          <w:rFonts w:ascii="Times New Roman" w:eastAsia="Times New Roman" w:hAnsi="Times New Roman" w:cs="Times New Roman"/>
          <w:sz w:val="26"/>
          <w:szCs w:val="26"/>
        </w:rPr>
        <w:t>искусству</w:t>
      </w:r>
      <w:r w:rsidRPr="00C5330D">
        <w:rPr>
          <w:rFonts w:ascii="Times New Roman" w:eastAsia="Times New Roman" w:hAnsi="Times New Roman" w:cs="Times New Roman"/>
          <w:sz w:val="26"/>
          <w:szCs w:val="26"/>
        </w:rPr>
        <w:t>, к собственным нравственным позициям и этике поведения в учебном коллективе;</w:t>
      </w:r>
    </w:p>
    <w:p w:rsidR="004513BE" w:rsidRPr="00C5330D" w:rsidRDefault="004513BE" w:rsidP="004513BE">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t xml:space="preserve">— приобретение детьми опыта поведения, общения, межличностных и социальных отношений в составе группы, применение полученных знаний, организация активностей детей, их ответственного поведения, создание, поддержка и развитие среды воспитания детей, условий физической безопасности, комфорта, активностей и обстоятельств общения, </w:t>
      </w:r>
    </w:p>
    <w:p w:rsidR="004513BE" w:rsidRPr="00C5330D" w:rsidRDefault="004513BE" w:rsidP="004513BE">
      <w:pPr>
        <w:spacing w:before="100" w:beforeAutospacing="1" w:after="0" w:afterAutospacing="1" w:line="240" w:lineRule="auto"/>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t xml:space="preserve">социализации, признания, самореализации, творчества </w:t>
      </w:r>
    </w:p>
    <w:p w:rsidR="004513BE" w:rsidRPr="00C5330D" w:rsidRDefault="004513BE" w:rsidP="004513BE">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t xml:space="preserve">Целевые ориентиры воспитания детей по программе: </w:t>
      </w:r>
    </w:p>
    <w:p w:rsidR="004513BE" w:rsidRPr="00C5330D" w:rsidRDefault="004513BE" w:rsidP="004513BE">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lastRenderedPageBreak/>
        <w:t>— освоение детьми понятия о своей российской культурной принадлежности (идентичности);</w:t>
      </w:r>
    </w:p>
    <w:p w:rsidR="004513BE" w:rsidRPr="00C5330D" w:rsidRDefault="004513BE" w:rsidP="004513BE">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t>— принятие и осознание ценностей языка, литературы, музыки, традиций, праздников, памятников, святынь народов России;</w:t>
      </w:r>
    </w:p>
    <w:p w:rsidR="004513BE" w:rsidRPr="00C5330D" w:rsidRDefault="004513BE" w:rsidP="004513BE">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t>— воспитание уважения к жизни, достоинству, свободе каждого человека, понимания ценности жизни, здоровья и безопасности (своей и других людей);</w:t>
      </w:r>
    </w:p>
    <w:p w:rsidR="004513BE" w:rsidRPr="00C5330D" w:rsidRDefault="004513BE" w:rsidP="004513BE">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t xml:space="preserve"> </w:t>
      </w:r>
      <w:r w:rsidRPr="00C5330D">
        <w:rPr>
          <w:rFonts w:ascii="Times New Roman" w:eastAsia="Times New Roman" w:hAnsi="Times New Roman" w:cs="Times New Roman"/>
          <w:sz w:val="26"/>
          <w:szCs w:val="26"/>
          <w:lang w:eastAsia="ru-RU"/>
        </w:rPr>
        <w:t>— развитие творческого самовыражения в танце, реализация традиционных и своих собственных представлений об эстетическом обустройстве общественного пространства.</w:t>
      </w:r>
    </w:p>
    <w:p w:rsidR="00C5330D" w:rsidRPr="00C5330D" w:rsidRDefault="00C5330D" w:rsidP="004513BE">
      <w:pPr>
        <w:pStyle w:val="c39"/>
        <w:shd w:val="clear" w:color="auto" w:fill="FFFFFF"/>
        <w:spacing w:before="0" w:beforeAutospacing="0" w:after="0" w:afterAutospacing="0"/>
        <w:jc w:val="both"/>
        <w:rPr>
          <w:sz w:val="26"/>
          <w:szCs w:val="26"/>
        </w:rPr>
      </w:pPr>
      <w:r w:rsidRPr="00141656">
        <w:rPr>
          <w:sz w:val="26"/>
          <w:szCs w:val="26"/>
        </w:rPr>
        <w:t>В воспитательной деятельности с детьми по программе используются методы воспитания: метод убеждения (рассказ, разъяснение, внушение), метод положительного примера (педагога и других взрослых, детей</w:t>
      </w:r>
      <w:r w:rsidRPr="00C5330D">
        <w:rPr>
          <w:sz w:val="26"/>
          <w:szCs w:val="26"/>
        </w:rPr>
        <w:t>); методы одобрения и осуждения поведения детей, 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и стимулирования, поощрения (индивидуального и публичного); метод переключения в деятельности; методы руководства и самовоспитания, развития самоконтроля и самооценки детей в воспитании; методы воспитания воздействием группы, в коллективе.</w:t>
      </w:r>
    </w:p>
    <w:p w:rsidR="00C5330D" w:rsidRPr="00C5330D" w:rsidRDefault="00C5330D" w:rsidP="00C5330D">
      <w:pPr>
        <w:spacing w:before="100" w:beforeAutospacing="1" w:after="0" w:afterAutospacing="1" w:line="240" w:lineRule="auto"/>
        <w:ind w:firstLine="708"/>
        <w:contextualSpacing/>
        <w:jc w:val="both"/>
        <w:outlineLvl w:val="0"/>
        <w:rPr>
          <w:rFonts w:ascii="Times New Roman" w:eastAsia="Times New Roman" w:hAnsi="Times New Roman" w:cs="Times New Roman"/>
          <w:sz w:val="26"/>
          <w:szCs w:val="26"/>
        </w:rPr>
      </w:pPr>
      <w:r w:rsidRPr="00C5330D">
        <w:rPr>
          <w:rFonts w:ascii="Times New Roman" w:eastAsia="Times New Roman" w:hAnsi="Times New Roman" w:cs="Times New Roman"/>
          <w:sz w:val="26"/>
          <w:szCs w:val="26"/>
        </w:rPr>
        <w:t>Анализ результатов воспитания проводится в процессе педагогического наблюдения за поведением детей, их общением, отношениями детей друг с другом, в коллективе, их отношением к педагогам, к выполнению своих заданий по программе. Косвенная оценка результатов воспитания, достижения целевых ориентиров воспитания по программе проводится путём опросов родителей в процессе реализации программы (отзывы родителей, интервью с ними) и после её завершения (итоговые исследования результатов реализации программы за учебный период).</w:t>
      </w:r>
    </w:p>
    <w:p w:rsidR="00C5330D" w:rsidRPr="00C5330D" w:rsidRDefault="00C5330D" w:rsidP="00C5330D">
      <w:pPr>
        <w:spacing w:after="0" w:line="240" w:lineRule="auto"/>
        <w:jc w:val="right"/>
        <w:rPr>
          <w:rFonts w:ascii="Times New Roman" w:eastAsia="Times New Roman" w:hAnsi="Times New Roman" w:cs="Times New Roman"/>
          <w:sz w:val="26"/>
          <w:szCs w:val="26"/>
        </w:rPr>
      </w:pPr>
    </w:p>
    <w:p w:rsidR="00C5330D" w:rsidRPr="00C5330D" w:rsidRDefault="00C5330D" w:rsidP="00C5330D">
      <w:pPr>
        <w:spacing w:after="0" w:line="240" w:lineRule="auto"/>
        <w:jc w:val="center"/>
        <w:rPr>
          <w:rFonts w:ascii="Times New Roman" w:eastAsia="Times New Roman" w:hAnsi="Times New Roman" w:cs="Times New Roman"/>
          <w:b/>
          <w:sz w:val="26"/>
          <w:szCs w:val="26"/>
          <w:lang w:eastAsia="ru-RU"/>
        </w:rPr>
      </w:pPr>
      <w:r w:rsidRPr="00C5330D">
        <w:rPr>
          <w:rFonts w:ascii="Times New Roman" w:eastAsia="Times New Roman" w:hAnsi="Times New Roman" w:cs="Times New Roman"/>
          <w:b/>
          <w:sz w:val="26"/>
          <w:szCs w:val="26"/>
          <w:lang w:eastAsia="ru-RU"/>
        </w:rPr>
        <w:t>План воспитательных мероприятий в рамках реализации</w:t>
      </w:r>
    </w:p>
    <w:p w:rsidR="00C5330D" w:rsidRPr="00C5330D" w:rsidRDefault="00C5330D" w:rsidP="00C5330D">
      <w:pPr>
        <w:spacing w:after="0" w:line="240" w:lineRule="auto"/>
        <w:jc w:val="center"/>
        <w:rPr>
          <w:rFonts w:ascii="Times New Roman" w:eastAsia="Times New Roman" w:hAnsi="Times New Roman" w:cs="Times New Roman"/>
          <w:b/>
          <w:sz w:val="26"/>
          <w:szCs w:val="26"/>
          <w:lang w:eastAsia="ru-RU"/>
        </w:rPr>
      </w:pPr>
      <w:r w:rsidRPr="00C5330D">
        <w:rPr>
          <w:rFonts w:ascii="Times New Roman" w:eastAsia="Times New Roman" w:hAnsi="Times New Roman" w:cs="Times New Roman"/>
          <w:b/>
          <w:sz w:val="26"/>
          <w:szCs w:val="26"/>
          <w:lang w:eastAsia="ru-RU"/>
        </w:rPr>
        <w:t xml:space="preserve"> Программы «</w:t>
      </w:r>
      <w:r>
        <w:rPr>
          <w:rFonts w:ascii="Times New Roman" w:eastAsia="Times New Roman" w:hAnsi="Times New Roman" w:cs="Times New Roman"/>
          <w:b/>
          <w:sz w:val="26"/>
          <w:szCs w:val="26"/>
          <w:lang w:eastAsia="ru-RU"/>
        </w:rPr>
        <w:t>Студия театралов</w:t>
      </w:r>
      <w:r w:rsidRPr="00C5330D">
        <w:rPr>
          <w:rFonts w:ascii="Times New Roman" w:eastAsia="Times New Roman" w:hAnsi="Times New Roman" w:cs="Times New Roman"/>
          <w:b/>
          <w:sz w:val="26"/>
          <w:szCs w:val="26"/>
          <w:lang w:eastAsia="ru-RU"/>
        </w:rPr>
        <w:t>»</w:t>
      </w:r>
    </w:p>
    <w:p w:rsidR="00C5330D" w:rsidRPr="00C5330D" w:rsidRDefault="00C5330D" w:rsidP="00C5330D">
      <w:pPr>
        <w:spacing w:after="0" w:line="240" w:lineRule="auto"/>
        <w:rPr>
          <w:rFonts w:ascii="Times New Roman" w:eastAsia="Calibri" w:hAnsi="Times New Roman" w:cs="Times New Roman"/>
          <w:b/>
          <w:sz w:val="26"/>
          <w:szCs w:val="26"/>
        </w:rPr>
      </w:pPr>
    </w:p>
    <w:tbl>
      <w:tblPr>
        <w:tblStyle w:val="35"/>
        <w:tblW w:w="0" w:type="auto"/>
        <w:tblLook w:val="04A0" w:firstRow="1" w:lastRow="0" w:firstColumn="1" w:lastColumn="0" w:noHBand="0" w:noVBand="1"/>
      </w:tblPr>
      <w:tblGrid>
        <w:gridCol w:w="588"/>
        <w:gridCol w:w="1911"/>
        <w:gridCol w:w="2984"/>
        <w:gridCol w:w="1759"/>
        <w:gridCol w:w="2387"/>
      </w:tblGrid>
      <w:tr w:rsidR="00C5330D" w:rsidRPr="00C5330D" w:rsidTr="00C5330D">
        <w:tc>
          <w:tcPr>
            <w:tcW w:w="588" w:type="dxa"/>
            <w:vAlign w:val="center"/>
          </w:tcPr>
          <w:p w:rsidR="00C5330D" w:rsidRPr="00C5330D" w:rsidRDefault="00C5330D" w:rsidP="00C5330D">
            <w:pPr>
              <w:autoSpaceDE w:val="0"/>
              <w:autoSpaceDN w:val="0"/>
              <w:adjustRightInd w:val="0"/>
              <w:jc w:val="center"/>
              <w:rPr>
                <w:rFonts w:eastAsia="Calibri"/>
                <w:b/>
                <w:color w:val="000000"/>
                <w:sz w:val="26"/>
                <w:szCs w:val="26"/>
              </w:rPr>
            </w:pPr>
            <w:r w:rsidRPr="00C5330D">
              <w:rPr>
                <w:rFonts w:eastAsia="Calibri"/>
                <w:b/>
                <w:color w:val="000000"/>
                <w:sz w:val="26"/>
                <w:szCs w:val="26"/>
              </w:rPr>
              <w:t>№ п/п</w:t>
            </w:r>
          </w:p>
        </w:tc>
        <w:tc>
          <w:tcPr>
            <w:tcW w:w="1911" w:type="dxa"/>
            <w:vAlign w:val="center"/>
          </w:tcPr>
          <w:p w:rsidR="00C5330D" w:rsidRPr="00C5330D" w:rsidRDefault="00C5330D" w:rsidP="00C5330D">
            <w:pPr>
              <w:autoSpaceDE w:val="0"/>
              <w:autoSpaceDN w:val="0"/>
              <w:adjustRightInd w:val="0"/>
              <w:jc w:val="center"/>
              <w:rPr>
                <w:rFonts w:eastAsia="Calibri"/>
                <w:b/>
                <w:color w:val="000000"/>
                <w:sz w:val="26"/>
                <w:szCs w:val="26"/>
              </w:rPr>
            </w:pPr>
            <w:r w:rsidRPr="00C5330D">
              <w:rPr>
                <w:rFonts w:eastAsia="Calibri"/>
                <w:b/>
                <w:color w:val="000000"/>
                <w:sz w:val="26"/>
                <w:szCs w:val="26"/>
              </w:rPr>
              <w:t>Название мероприятия</w:t>
            </w:r>
          </w:p>
        </w:tc>
        <w:tc>
          <w:tcPr>
            <w:tcW w:w="3166" w:type="dxa"/>
            <w:vAlign w:val="center"/>
          </w:tcPr>
          <w:p w:rsidR="00C5330D" w:rsidRPr="00C5330D" w:rsidRDefault="00C5330D" w:rsidP="00C5330D">
            <w:pPr>
              <w:autoSpaceDE w:val="0"/>
              <w:autoSpaceDN w:val="0"/>
              <w:adjustRightInd w:val="0"/>
              <w:jc w:val="center"/>
              <w:rPr>
                <w:rFonts w:eastAsia="Calibri"/>
                <w:b/>
                <w:color w:val="000000"/>
                <w:sz w:val="26"/>
                <w:szCs w:val="26"/>
              </w:rPr>
            </w:pPr>
            <w:r w:rsidRPr="00C5330D">
              <w:rPr>
                <w:rFonts w:eastAsia="Calibri"/>
                <w:b/>
                <w:color w:val="000000"/>
                <w:sz w:val="26"/>
                <w:szCs w:val="26"/>
              </w:rPr>
              <w:t>Цель мероприятия</w:t>
            </w:r>
          </w:p>
        </w:tc>
        <w:tc>
          <w:tcPr>
            <w:tcW w:w="1576" w:type="dxa"/>
            <w:vAlign w:val="center"/>
          </w:tcPr>
          <w:p w:rsidR="00C5330D" w:rsidRPr="00C5330D" w:rsidRDefault="00C5330D" w:rsidP="00C5330D">
            <w:pPr>
              <w:autoSpaceDE w:val="0"/>
              <w:autoSpaceDN w:val="0"/>
              <w:adjustRightInd w:val="0"/>
              <w:jc w:val="center"/>
              <w:rPr>
                <w:rFonts w:eastAsia="Calibri"/>
                <w:b/>
                <w:color w:val="000000"/>
                <w:sz w:val="26"/>
                <w:szCs w:val="26"/>
              </w:rPr>
            </w:pPr>
            <w:r w:rsidRPr="00C5330D">
              <w:rPr>
                <w:rFonts w:eastAsia="Calibri"/>
                <w:b/>
                <w:color w:val="000000"/>
                <w:sz w:val="26"/>
                <w:szCs w:val="26"/>
              </w:rPr>
              <w:t>Сроки проведения</w:t>
            </w:r>
          </w:p>
        </w:tc>
        <w:tc>
          <w:tcPr>
            <w:tcW w:w="2387" w:type="dxa"/>
          </w:tcPr>
          <w:p w:rsidR="00C5330D" w:rsidRPr="00C5330D" w:rsidRDefault="00C5330D" w:rsidP="00C5330D">
            <w:pPr>
              <w:autoSpaceDE w:val="0"/>
              <w:autoSpaceDN w:val="0"/>
              <w:adjustRightInd w:val="0"/>
              <w:jc w:val="center"/>
              <w:rPr>
                <w:rFonts w:eastAsia="Calibri"/>
                <w:b/>
                <w:color w:val="000000"/>
                <w:sz w:val="26"/>
                <w:szCs w:val="26"/>
              </w:rPr>
            </w:pPr>
            <w:r w:rsidRPr="00C5330D">
              <w:rPr>
                <w:rFonts w:eastAsia="Calibri"/>
                <w:b/>
                <w:color w:val="000000"/>
                <w:sz w:val="26"/>
                <w:szCs w:val="26"/>
              </w:rPr>
              <w:t xml:space="preserve">Практический результат </w:t>
            </w:r>
          </w:p>
          <w:p w:rsidR="00C5330D" w:rsidRPr="00C5330D" w:rsidRDefault="00C5330D" w:rsidP="00C5330D">
            <w:pPr>
              <w:autoSpaceDE w:val="0"/>
              <w:autoSpaceDN w:val="0"/>
              <w:adjustRightInd w:val="0"/>
              <w:jc w:val="center"/>
              <w:rPr>
                <w:rFonts w:eastAsia="Calibri"/>
                <w:b/>
                <w:color w:val="000000"/>
                <w:sz w:val="26"/>
                <w:szCs w:val="26"/>
              </w:rPr>
            </w:pPr>
            <w:r w:rsidRPr="00C5330D">
              <w:rPr>
                <w:rFonts w:eastAsia="Calibri"/>
                <w:b/>
                <w:color w:val="000000"/>
                <w:sz w:val="26"/>
                <w:szCs w:val="26"/>
              </w:rPr>
              <w:t xml:space="preserve">и информационный </w:t>
            </w:r>
          </w:p>
          <w:p w:rsidR="00C5330D" w:rsidRPr="00C5330D" w:rsidRDefault="00C5330D" w:rsidP="00C5330D">
            <w:pPr>
              <w:autoSpaceDE w:val="0"/>
              <w:autoSpaceDN w:val="0"/>
              <w:adjustRightInd w:val="0"/>
              <w:jc w:val="center"/>
              <w:rPr>
                <w:rFonts w:eastAsia="Calibri"/>
                <w:b/>
                <w:color w:val="000000"/>
                <w:sz w:val="26"/>
                <w:szCs w:val="26"/>
              </w:rPr>
            </w:pPr>
            <w:r w:rsidRPr="00C5330D">
              <w:rPr>
                <w:rFonts w:eastAsia="Calibri"/>
                <w:b/>
                <w:color w:val="000000"/>
                <w:sz w:val="26"/>
                <w:szCs w:val="26"/>
              </w:rPr>
              <w:t xml:space="preserve">продукт, </w:t>
            </w:r>
          </w:p>
          <w:p w:rsidR="00C5330D" w:rsidRPr="00C5330D" w:rsidRDefault="00C5330D" w:rsidP="00C5330D">
            <w:pPr>
              <w:autoSpaceDE w:val="0"/>
              <w:autoSpaceDN w:val="0"/>
              <w:adjustRightInd w:val="0"/>
              <w:jc w:val="center"/>
              <w:rPr>
                <w:rFonts w:eastAsia="Calibri"/>
                <w:b/>
                <w:color w:val="000000"/>
                <w:sz w:val="26"/>
                <w:szCs w:val="26"/>
              </w:rPr>
            </w:pPr>
            <w:r w:rsidRPr="00C5330D">
              <w:rPr>
                <w:rFonts w:eastAsia="Calibri"/>
                <w:b/>
                <w:color w:val="000000"/>
                <w:sz w:val="26"/>
                <w:szCs w:val="26"/>
              </w:rPr>
              <w:t xml:space="preserve">иллюстрирующий </w:t>
            </w:r>
          </w:p>
          <w:p w:rsidR="00C5330D" w:rsidRPr="00C5330D" w:rsidRDefault="00C5330D" w:rsidP="00C5330D">
            <w:pPr>
              <w:autoSpaceDE w:val="0"/>
              <w:autoSpaceDN w:val="0"/>
              <w:adjustRightInd w:val="0"/>
              <w:jc w:val="center"/>
              <w:rPr>
                <w:rFonts w:eastAsia="Calibri"/>
                <w:b/>
                <w:color w:val="000000"/>
                <w:sz w:val="26"/>
                <w:szCs w:val="26"/>
              </w:rPr>
            </w:pPr>
            <w:r w:rsidRPr="00C5330D">
              <w:rPr>
                <w:rFonts w:eastAsia="Calibri"/>
                <w:b/>
                <w:color w:val="000000"/>
                <w:sz w:val="26"/>
                <w:szCs w:val="26"/>
              </w:rPr>
              <w:t xml:space="preserve">успешное достижение </w:t>
            </w:r>
          </w:p>
          <w:p w:rsidR="00C5330D" w:rsidRPr="00C5330D" w:rsidRDefault="00C5330D" w:rsidP="00C5330D">
            <w:pPr>
              <w:autoSpaceDE w:val="0"/>
              <w:autoSpaceDN w:val="0"/>
              <w:adjustRightInd w:val="0"/>
              <w:jc w:val="center"/>
              <w:rPr>
                <w:rFonts w:eastAsia="Calibri"/>
                <w:b/>
                <w:color w:val="000000"/>
                <w:sz w:val="26"/>
                <w:szCs w:val="26"/>
              </w:rPr>
            </w:pPr>
            <w:r w:rsidRPr="00C5330D">
              <w:rPr>
                <w:rFonts w:eastAsia="Calibri"/>
                <w:b/>
                <w:color w:val="000000"/>
                <w:sz w:val="26"/>
                <w:szCs w:val="26"/>
              </w:rPr>
              <w:t>цели события</w:t>
            </w:r>
          </w:p>
        </w:tc>
      </w:tr>
      <w:tr w:rsidR="00C5330D" w:rsidRPr="00C5330D" w:rsidTr="00C5330D">
        <w:tc>
          <w:tcPr>
            <w:tcW w:w="588" w:type="dxa"/>
            <w:vAlign w:val="center"/>
          </w:tcPr>
          <w:p w:rsidR="00C5330D" w:rsidRPr="00F05074" w:rsidRDefault="00C5330D" w:rsidP="00C5330D">
            <w:pPr>
              <w:autoSpaceDE w:val="0"/>
              <w:autoSpaceDN w:val="0"/>
              <w:adjustRightInd w:val="0"/>
              <w:jc w:val="center"/>
              <w:rPr>
                <w:rFonts w:eastAsia="Calibri"/>
                <w:b/>
                <w:color w:val="000000"/>
                <w:sz w:val="26"/>
                <w:szCs w:val="26"/>
              </w:rPr>
            </w:pPr>
            <w:r w:rsidRPr="00F05074">
              <w:rPr>
                <w:rFonts w:eastAsia="Calibri"/>
                <w:b/>
                <w:color w:val="000000"/>
                <w:sz w:val="26"/>
                <w:szCs w:val="26"/>
              </w:rPr>
              <w:t>1</w:t>
            </w:r>
          </w:p>
        </w:tc>
        <w:tc>
          <w:tcPr>
            <w:tcW w:w="1911" w:type="dxa"/>
            <w:vAlign w:val="center"/>
          </w:tcPr>
          <w:p w:rsidR="00C5330D" w:rsidRPr="00F05074" w:rsidRDefault="00C5330D" w:rsidP="00C5330D">
            <w:pPr>
              <w:rPr>
                <w:sz w:val="26"/>
                <w:szCs w:val="26"/>
              </w:rPr>
            </w:pPr>
            <w:r w:rsidRPr="00F05074">
              <w:rPr>
                <w:sz w:val="26"/>
                <w:szCs w:val="26"/>
              </w:rPr>
              <w:t>Торжественная линейка ко «Дню Знаний»</w:t>
            </w:r>
          </w:p>
        </w:tc>
        <w:tc>
          <w:tcPr>
            <w:tcW w:w="3166" w:type="dxa"/>
            <w:vAlign w:val="center"/>
          </w:tcPr>
          <w:p w:rsidR="00C5330D" w:rsidRPr="00F05074" w:rsidRDefault="00C5330D" w:rsidP="00C5330D">
            <w:pPr>
              <w:jc w:val="both"/>
              <w:rPr>
                <w:sz w:val="26"/>
                <w:szCs w:val="26"/>
              </w:rPr>
            </w:pPr>
            <w:r w:rsidRPr="00F05074">
              <w:rPr>
                <w:sz w:val="26"/>
                <w:szCs w:val="26"/>
              </w:rPr>
              <w:t>Создание положительного эмоционального настроя на начало учебного года, мотивация на ответственное отношение к занятиям</w:t>
            </w:r>
          </w:p>
        </w:tc>
        <w:tc>
          <w:tcPr>
            <w:tcW w:w="1576" w:type="dxa"/>
            <w:vAlign w:val="center"/>
          </w:tcPr>
          <w:p w:rsidR="00C5330D" w:rsidRPr="00F05074" w:rsidRDefault="00C5330D" w:rsidP="00C5330D">
            <w:pPr>
              <w:jc w:val="center"/>
              <w:rPr>
                <w:sz w:val="26"/>
                <w:szCs w:val="26"/>
              </w:rPr>
            </w:pPr>
            <w:r w:rsidRPr="00F05074">
              <w:rPr>
                <w:sz w:val="26"/>
                <w:szCs w:val="26"/>
              </w:rPr>
              <w:t>сентябрь</w:t>
            </w:r>
          </w:p>
        </w:tc>
        <w:tc>
          <w:tcPr>
            <w:tcW w:w="2387" w:type="dxa"/>
            <w:vAlign w:val="center"/>
          </w:tcPr>
          <w:p w:rsidR="00C5330D" w:rsidRPr="00F05074" w:rsidRDefault="00C5330D" w:rsidP="00C5330D">
            <w:pPr>
              <w:rPr>
                <w:sz w:val="26"/>
                <w:szCs w:val="26"/>
              </w:rPr>
            </w:pPr>
            <w:r w:rsidRPr="00F05074">
              <w:rPr>
                <w:sz w:val="26"/>
                <w:szCs w:val="26"/>
              </w:rPr>
              <w:t>Фото- и видеоматериалы с выступлением детей, заметка в школьной группе Вконтакте</w:t>
            </w:r>
          </w:p>
        </w:tc>
      </w:tr>
      <w:tr w:rsidR="00C5330D" w:rsidRPr="00C5330D" w:rsidTr="00C5330D">
        <w:tc>
          <w:tcPr>
            <w:tcW w:w="588" w:type="dxa"/>
            <w:vAlign w:val="center"/>
          </w:tcPr>
          <w:p w:rsidR="00C5330D" w:rsidRPr="00F05074" w:rsidRDefault="00C5330D" w:rsidP="00C5330D">
            <w:pPr>
              <w:autoSpaceDE w:val="0"/>
              <w:autoSpaceDN w:val="0"/>
              <w:adjustRightInd w:val="0"/>
              <w:jc w:val="center"/>
              <w:rPr>
                <w:rFonts w:eastAsia="Calibri"/>
                <w:b/>
                <w:color w:val="000000"/>
                <w:sz w:val="26"/>
                <w:szCs w:val="26"/>
              </w:rPr>
            </w:pPr>
            <w:r w:rsidRPr="00F05074">
              <w:rPr>
                <w:rFonts w:eastAsia="Calibri"/>
                <w:b/>
                <w:color w:val="000000"/>
                <w:sz w:val="26"/>
                <w:szCs w:val="26"/>
              </w:rPr>
              <w:lastRenderedPageBreak/>
              <w:t>2</w:t>
            </w:r>
          </w:p>
        </w:tc>
        <w:tc>
          <w:tcPr>
            <w:tcW w:w="1911" w:type="dxa"/>
            <w:vAlign w:val="center"/>
          </w:tcPr>
          <w:p w:rsidR="00C5330D" w:rsidRPr="00F05074" w:rsidRDefault="00C5330D" w:rsidP="00C5330D">
            <w:pPr>
              <w:rPr>
                <w:sz w:val="26"/>
                <w:szCs w:val="26"/>
              </w:rPr>
            </w:pPr>
            <w:r w:rsidRPr="00F05074">
              <w:rPr>
                <w:sz w:val="26"/>
                <w:szCs w:val="26"/>
              </w:rPr>
              <w:t>Концерт «День учителя»</w:t>
            </w:r>
          </w:p>
        </w:tc>
        <w:tc>
          <w:tcPr>
            <w:tcW w:w="3166" w:type="dxa"/>
            <w:vAlign w:val="center"/>
          </w:tcPr>
          <w:p w:rsidR="00C5330D" w:rsidRPr="00F05074" w:rsidRDefault="00C5330D" w:rsidP="00C5330D">
            <w:pPr>
              <w:jc w:val="both"/>
              <w:rPr>
                <w:sz w:val="26"/>
                <w:szCs w:val="26"/>
              </w:rPr>
            </w:pPr>
            <w:r w:rsidRPr="00F05074">
              <w:rPr>
                <w:sz w:val="26"/>
                <w:szCs w:val="26"/>
              </w:rPr>
              <w:t>Воспитание у воспитанников уважительного отношения к труду педагога. Формирование интереса к профессии учителя.</w:t>
            </w:r>
          </w:p>
        </w:tc>
        <w:tc>
          <w:tcPr>
            <w:tcW w:w="1576" w:type="dxa"/>
            <w:vAlign w:val="center"/>
          </w:tcPr>
          <w:p w:rsidR="00C5330D" w:rsidRPr="00F05074" w:rsidRDefault="00C5330D" w:rsidP="00C5330D">
            <w:pPr>
              <w:jc w:val="center"/>
              <w:rPr>
                <w:sz w:val="26"/>
                <w:szCs w:val="26"/>
              </w:rPr>
            </w:pPr>
            <w:r w:rsidRPr="00F05074">
              <w:rPr>
                <w:sz w:val="26"/>
                <w:szCs w:val="26"/>
              </w:rPr>
              <w:t>октябрь</w:t>
            </w:r>
          </w:p>
        </w:tc>
        <w:tc>
          <w:tcPr>
            <w:tcW w:w="2387" w:type="dxa"/>
            <w:vAlign w:val="center"/>
          </w:tcPr>
          <w:p w:rsidR="00C5330D" w:rsidRPr="00F05074" w:rsidRDefault="00C5330D" w:rsidP="00C5330D">
            <w:pPr>
              <w:rPr>
                <w:sz w:val="26"/>
                <w:szCs w:val="26"/>
              </w:rPr>
            </w:pPr>
            <w:r w:rsidRPr="00F05074">
              <w:rPr>
                <w:sz w:val="26"/>
                <w:szCs w:val="26"/>
              </w:rPr>
              <w:t>Фото- и видеоматериалы с выступлением детей, заметка в школьной группе Вконтакте</w:t>
            </w:r>
          </w:p>
        </w:tc>
      </w:tr>
      <w:tr w:rsidR="00C5330D" w:rsidRPr="00C5330D" w:rsidTr="00C5330D">
        <w:tc>
          <w:tcPr>
            <w:tcW w:w="588" w:type="dxa"/>
            <w:vAlign w:val="center"/>
          </w:tcPr>
          <w:p w:rsidR="00C5330D" w:rsidRPr="00F05074" w:rsidRDefault="00C5330D" w:rsidP="00C5330D">
            <w:pPr>
              <w:autoSpaceDE w:val="0"/>
              <w:autoSpaceDN w:val="0"/>
              <w:adjustRightInd w:val="0"/>
              <w:jc w:val="center"/>
              <w:rPr>
                <w:rFonts w:eastAsia="Calibri"/>
                <w:b/>
                <w:color w:val="000000"/>
                <w:sz w:val="26"/>
                <w:szCs w:val="26"/>
              </w:rPr>
            </w:pPr>
            <w:r w:rsidRPr="00F05074">
              <w:rPr>
                <w:rFonts w:eastAsia="Calibri"/>
                <w:b/>
                <w:color w:val="000000"/>
                <w:sz w:val="26"/>
                <w:szCs w:val="26"/>
              </w:rPr>
              <w:t>3</w:t>
            </w:r>
          </w:p>
        </w:tc>
        <w:tc>
          <w:tcPr>
            <w:tcW w:w="1911" w:type="dxa"/>
            <w:vAlign w:val="center"/>
          </w:tcPr>
          <w:p w:rsidR="00C5330D" w:rsidRPr="00F05074" w:rsidRDefault="00C5330D" w:rsidP="00C5330D">
            <w:pPr>
              <w:autoSpaceDE w:val="0"/>
              <w:autoSpaceDN w:val="0"/>
              <w:adjustRightInd w:val="0"/>
              <w:rPr>
                <w:rFonts w:eastAsia="Calibri"/>
                <w:color w:val="000000"/>
                <w:sz w:val="26"/>
                <w:szCs w:val="26"/>
              </w:rPr>
            </w:pPr>
            <w:r w:rsidRPr="00F05074">
              <w:rPr>
                <w:rFonts w:eastAsia="Calibri"/>
                <w:color w:val="000000"/>
                <w:sz w:val="26"/>
                <w:szCs w:val="26"/>
              </w:rPr>
              <w:t>Концерт «День матери»</w:t>
            </w:r>
          </w:p>
        </w:tc>
        <w:tc>
          <w:tcPr>
            <w:tcW w:w="3166" w:type="dxa"/>
            <w:vAlign w:val="center"/>
          </w:tcPr>
          <w:p w:rsidR="00C5330D" w:rsidRPr="00F05074" w:rsidRDefault="00C5330D" w:rsidP="00C5330D">
            <w:pPr>
              <w:autoSpaceDE w:val="0"/>
              <w:autoSpaceDN w:val="0"/>
              <w:adjustRightInd w:val="0"/>
              <w:jc w:val="both"/>
              <w:rPr>
                <w:rFonts w:eastAsia="Calibri"/>
                <w:color w:val="000000"/>
                <w:sz w:val="26"/>
                <w:szCs w:val="26"/>
              </w:rPr>
            </w:pPr>
            <w:r w:rsidRPr="00F05074">
              <w:rPr>
                <w:rFonts w:eastAsia="Calibri"/>
                <w:color w:val="000000"/>
                <w:sz w:val="26"/>
                <w:szCs w:val="26"/>
              </w:rPr>
              <w:t>Развитие эмоциональной сферы, артистизма обучающихся, опыта сценических выступлений</w:t>
            </w:r>
          </w:p>
        </w:tc>
        <w:tc>
          <w:tcPr>
            <w:tcW w:w="1576" w:type="dxa"/>
            <w:vAlign w:val="center"/>
          </w:tcPr>
          <w:p w:rsidR="00C5330D" w:rsidRPr="00F05074" w:rsidRDefault="00C5330D" w:rsidP="00C5330D">
            <w:pPr>
              <w:autoSpaceDE w:val="0"/>
              <w:autoSpaceDN w:val="0"/>
              <w:adjustRightInd w:val="0"/>
              <w:jc w:val="center"/>
              <w:rPr>
                <w:rFonts w:eastAsia="Calibri"/>
                <w:color w:val="000000"/>
                <w:sz w:val="26"/>
                <w:szCs w:val="26"/>
              </w:rPr>
            </w:pPr>
            <w:r w:rsidRPr="00F05074">
              <w:rPr>
                <w:rFonts w:eastAsia="Calibri"/>
                <w:color w:val="000000"/>
                <w:sz w:val="26"/>
                <w:szCs w:val="26"/>
              </w:rPr>
              <w:t>ноябрь</w:t>
            </w:r>
          </w:p>
        </w:tc>
        <w:tc>
          <w:tcPr>
            <w:tcW w:w="2387" w:type="dxa"/>
            <w:vAlign w:val="center"/>
          </w:tcPr>
          <w:p w:rsidR="00C5330D" w:rsidRPr="00F05074" w:rsidRDefault="00C5330D" w:rsidP="00C5330D">
            <w:pPr>
              <w:rPr>
                <w:sz w:val="26"/>
                <w:szCs w:val="26"/>
              </w:rPr>
            </w:pPr>
            <w:r w:rsidRPr="00F05074">
              <w:rPr>
                <w:sz w:val="26"/>
                <w:szCs w:val="26"/>
              </w:rPr>
              <w:t>Фото- и видеоматериалы с выступлением детей, заметка в школьной группе Вконтакте</w:t>
            </w:r>
          </w:p>
        </w:tc>
      </w:tr>
      <w:tr w:rsidR="00C5330D" w:rsidRPr="00C5330D" w:rsidTr="00C5330D">
        <w:tc>
          <w:tcPr>
            <w:tcW w:w="588" w:type="dxa"/>
            <w:vAlign w:val="center"/>
          </w:tcPr>
          <w:p w:rsidR="00C5330D" w:rsidRPr="00F05074" w:rsidRDefault="00C5330D" w:rsidP="00C5330D">
            <w:pPr>
              <w:autoSpaceDE w:val="0"/>
              <w:autoSpaceDN w:val="0"/>
              <w:adjustRightInd w:val="0"/>
              <w:jc w:val="center"/>
              <w:rPr>
                <w:rFonts w:eastAsia="Calibri"/>
                <w:b/>
                <w:color w:val="000000"/>
                <w:sz w:val="26"/>
                <w:szCs w:val="26"/>
              </w:rPr>
            </w:pPr>
            <w:r w:rsidRPr="00F05074">
              <w:rPr>
                <w:rFonts w:eastAsia="Calibri"/>
                <w:b/>
                <w:color w:val="000000"/>
                <w:sz w:val="26"/>
                <w:szCs w:val="26"/>
              </w:rPr>
              <w:t>4</w:t>
            </w:r>
          </w:p>
        </w:tc>
        <w:tc>
          <w:tcPr>
            <w:tcW w:w="1911" w:type="dxa"/>
            <w:vAlign w:val="center"/>
          </w:tcPr>
          <w:p w:rsidR="00C5330D" w:rsidRPr="00F05074" w:rsidRDefault="00C5330D" w:rsidP="00C5330D">
            <w:pPr>
              <w:autoSpaceDE w:val="0"/>
              <w:autoSpaceDN w:val="0"/>
              <w:adjustRightInd w:val="0"/>
              <w:rPr>
                <w:rFonts w:eastAsia="Calibri"/>
                <w:color w:val="000000"/>
                <w:sz w:val="26"/>
                <w:szCs w:val="26"/>
              </w:rPr>
            </w:pPr>
            <w:r w:rsidRPr="00F05074">
              <w:rPr>
                <w:rFonts w:eastAsia="Calibri"/>
                <w:color w:val="000000"/>
                <w:sz w:val="26"/>
                <w:szCs w:val="26"/>
              </w:rPr>
              <w:t>Новогодний огонек</w:t>
            </w:r>
          </w:p>
        </w:tc>
        <w:tc>
          <w:tcPr>
            <w:tcW w:w="3166" w:type="dxa"/>
            <w:vAlign w:val="center"/>
          </w:tcPr>
          <w:p w:rsidR="00C5330D" w:rsidRPr="00F05074" w:rsidRDefault="00C5330D" w:rsidP="00C5330D">
            <w:pPr>
              <w:autoSpaceDE w:val="0"/>
              <w:autoSpaceDN w:val="0"/>
              <w:adjustRightInd w:val="0"/>
              <w:jc w:val="both"/>
              <w:rPr>
                <w:rFonts w:eastAsia="Calibri"/>
                <w:color w:val="000000"/>
                <w:sz w:val="26"/>
                <w:szCs w:val="26"/>
              </w:rPr>
            </w:pPr>
            <w:r w:rsidRPr="00F05074">
              <w:rPr>
                <w:rFonts w:eastAsia="Calibri"/>
                <w:color w:val="000000"/>
                <w:sz w:val="26"/>
                <w:szCs w:val="26"/>
              </w:rPr>
              <w:t>Создание условий для развития у обучающихся творческих способностей. Формирование благоприятной атмосферы в коллективе.</w:t>
            </w:r>
          </w:p>
        </w:tc>
        <w:tc>
          <w:tcPr>
            <w:tcW w:w="1576" w:type="dxa"/>
            <w:vAlign w:val="center"/>
          </w:tcPr>
          <w:p w:rsidR="00C5330D" w:rsidRPr="00F05074" w:rsidRDefault="00C5330D" w:rsidP="00C5330D">
            <w:pPr>
              <w:autoSpaceDE w:val="0"/>
              <w:autoSpaceDN w:val="0"/>
              <w:adjustRightInd w:val="0"/>
              <w:jc w:val="center"/>
              <w:rPr>
                <w:rFonts w:eastAsia="Calibri"/>
                <w:color w:val="000000"/>
                <w:sz w:val="26"/>
                <w:szCs w:val="26"/>
              </w:rPr>
            </w:pPr>
            <w:r w:rsidRPr="00F05074">
              <w:rPr>
                <w:rFonts w:eastAsia="Calibri"/>
                <w:color w:val="000000"/>
                <w:sz w:val="26"/>
                <w:szCs w:val="26"/>
              </w:rPr>
              <w:t>декабрь</w:t>
            </w:r>
          </w:p>
        </w:tc>
        <w:tc>
          <w:tcPr>
            <w:tcW w:w="2387" w:type="dxa"/>
            <w:vAlign w:val="center"/>
          </w:tcPr>
          <w:p w:rsidR="00C5330D" w:rsidRPr="00F05074" w:rsidRDefault="00C5330D" w:rsidP="00C5330D">
            <w:pPr>
              <w:rPr>
                <w:sz w:val="26"/>
                <w:szCs w:val="26"/>
              </w:rPr>
            </w:pPr>
            <w:r w:rsidRPr="00F05074">
              <w:rPr>
                <w:sz w:val="26"/>
                <w:szCs w:val="26"/>
              </w:rPr>
              <w:t>Фото- и видеоматериалы с выступлением детей, заметка в школьной группе Вконтакте</w:t>
            </w:r>
          </w:p>
        </w:tc>
      </w:tr>
      <w:tr w:rsidR="00C5330D" w:rsidRPr="00C5330D" w:rsidTr="00C5330D">
        <w:tc>
          <w:tcPr>
            <w:tcW w:w="588" w:type="dxa"/>
            <w:vAlign w:val="center"/>
          </w:tcPr>
          <w:p w:rsidR="00C5330D" w:rsidRPr="00F05074" w:rsidRDefault="00C5330D" w:rsidP="00C5330D">
            <w:pPr>
              <w:autoSpaceDE w:val="0"/>
              <w:autoSpaceDN w:val="0"/>
              <w:adjustRightInd w:val="0"/>
              <w:jc w:val="center"/>
              <w:rPr>
                <w:rFonts w:eastAsia="Calibri"/>
                <w:b/>
                <w:color w:val="000000"/>
                <w:sz w:val="26"/>
                <w:szCs w:val="26"/>
              </w:rPr>
            </w:pPr>
            <w:r w:rsidRPr="00F05074">
              <w:rPr>
                <w:rFonts w:eastAsia="Calibri"/>
                <w:b/>
                <w:color w:val="000000"/>
                <w:sz w:val="26"/>
                <w:szCs w:val="26"/>
              </w:rPr>
              <w:t>5</w:t>
            </w:r>
          </w:p>
        </w:tc>
        <w:tc>
          <w:tcPr>
            <w:tcW w:w="1911" w:type="dxa"/>
            <w:vAlign w:val="center"/>
          </w:tcPr>
          <w:p w:rsidR="00C5330D" w:rsidRPr="00F05074" w:rsidRDefault="00C5330D" w:rsidP="00C5330D">
            <w:pPr>
              <w:autoSpaceDE w:val="0"/>
              <w:autoSpaceDN w:val="0"/>
              <w:adjustRightInd w:val="0"/>
              <w:rPr>
                <w:rFonts w:eastAsia="Calibri"/>
                <w:color w:val="000000"/>
                <w:sz w:val="26"/>
                <w:szCs w:val="26"/>
              </w:rPr>
            </w:pPr>
            <w:r w:rsidRPr="00F05074">
              <w:rPr>
                <w:rFonts w:eastAsia="Calibri"/>
                <w:color w:val="000000"/>
                <w:sz w:val="26"/>
                <w:szCs w:val="26"/>
              </w:rPr>
              <w:t>Школьный конкурс творческих работ и гала-концерт к 8 марта - «Шоу талантов»</w:t>
            </w:r>
          </w:p>
        </w:tc>
        <w:tc>
          <w:tcPr>
            <w:tcW w:w="3166" w:type="dxa"/>
            <w:vAlign w:val="center"/>
          </w:tcPr>
          <w:p w:rsidR="00C5330D" w:rsidRPr="00F05074" w:rsidRDefault="00C5330D" w:rsidP="00C5330D">
            <w:pPr>
              <w:autoSpaceDE w:val="0"/>
              <w:autoSpaceDN w:val="0"/>
              <w:adjustRightInd w:val="0"/>
              <w:jc w:val="both"/>
              <w:rPr>
                <w:rFonts w:eastAsia="Calibri"/>
                <w:color w:val="000000"/>
                <w:sz w:val="26"/>
                <w:szCs w:val="26"/>
              </w:rPr>
            </w:pPr>
            <w:r w:rsidRPr="00F05074">
              <w:rPr>
                <w:rFonts w:eastAsia="Calibri"/>
                <w:color w:val="000000"/>
                <w:sz w:val="26"/>
                <w:szCs w:val="26"/>
              </w:rPr>
              <w:t>Воспитание уважительного и бережного отношения к старшему поколению, привитие любви к национальным традициям. Взаимодействие с другими людьми, посредством участия в мероприятиях школы.</w:t>
            </w:r>
          </w:p>
        </w:tc>
        <w:tc>
          <w:tcPr>
            <w:tcW w:w="1576" w:type="dxa"/>
            <w:vAlign w:val="center"/>
          </w:tcPr>
          <w:p w:rsidR="00C5330D" w:rsidRPr="00F05074" w:rsidRDefault="00C5330D" w:rsidP="00C5330D">
            <w:pPr>
              <w:autoSpaceDE w:val="0"/>
              <w:autoSpaceDN w:val="0"/>
              <w:adjustRightInd w:val="0"/>
              <w:jc w:val="center"/>
              <w:rPr>
                <w:rFonts w:eastAsia="Calibri"/>
                <w:color w:val="000000"/>
                <w:sz w:val="26"/>
                <w:szCs w:val="26"/>
              </w:rPr>
            </w:pPr>
            <w:r w:rsidRPr="00F05074">
              <w:rPr>
                <w:rFonts w:eastAsia="Calibri"/>
                <w:color w:val="000000"/>
                <w:sz w:val="26"/>
                <w:szCs w:val="26"/>
              </w:rPr>
              <w:t>февраль-</w:t>
            </w:r>
          </w:p>
          <w:p w:rsidR="00C5330D" w:rsidRPr="00F05074" w:rsidRDefault="00C5330D" w:rsidP="00C5330D">
            <w:pPr>
              <w:autoSpaceDE w:val="0"/>
              <w:autoSpaceDN w:val="0"/>
              <w:adjustRightInd w:val="0"/>
              <w:jc w:val="center"/>
              <w:rPr>
                <w:rFonts w:eastAsia="Calibri"/>
                <w:color w:val="000000"/>
                <w:sz w:val="26"/>
                <w:szCs w:val="26"/>
              </w:rPr>
            </w:pPr>
            <w:r w:rsidRPr="00F05074">
              <w:rPr>
                <w:rFonts w:eastAsia="Calibri"/>
                <w:color w:val="000000"/>
                <w:sz w:val="26"/>
                <w:szCs w:val="26"/>
              </w:rPr>
              <w:t>март</w:t>
            </w:r>
          </w:p>
        </w:tc>
        <w:tc>
          <w:tcPr>
            <w:tcW w:w="2387" w:type="dxa"/>
            <w:vAlign w:val="center"/>
          </w:tcPr>
          <w:p w:rsidR="00C5330D" w:rsidRPr="00F05074" w:rsidRDefault="00C5330D" w:rsidP="00C5330D">
            <w:pPr>
              <w:rPr>
                <w:sz w:val="26"/>
                <w:szCs w:val="26"/>
              </w:rPr>
            </w:pPr>
            <w:r w:rsidRPr="00F05074">
              <w:rPr>
                <w:sz w:val="26"/>
                <w:szCs w:val="26"/>
              </w:rPr>
              <w:t>Фото- и видеоматериалы с выступлением детей, заметка в школьной группе Вконтакте</w:t>
            </w:r>
          </w:p>
        </w:tc>
      </w:tr>
      <w:tr w:rsidR="00C5330D" w:rsidRPr="00C5330D" w:rsidTr="00C5330D">
        <w:tc>
          <w:tcPr>
            <w:tcW w:w="588" w:type="dxa"/>
            <w:vAlign w:val="center"/>
          </w:tcPr>
          <w:p w:rsidR="00C5330D" w:rsidRPr="00F05074" w:rsidRDefault="00C5330D" w:rsidP="00C5330D">
            <w:pPr>
              <w:autoSpaceDE w:val="0"/>
              <w:autoSpaceDN w:val="0"/>
              <w:adjustRightInd w:val="0"/>
              <w:jc w:val="center"/>
              <w:rPr>
                <w:rFonts w:eastAsia="Calibri"/>
                <w:b/>
                <w:color w:val="000000"/>
                <w:sz w:val="26"/>
                <w:szCs w:val="26"/>
              </w:rPr>
            </w:pPr>
            <w:r w:rsidRPr="00F05074">
              <w:rPr>
                <w:rFonts w:eastAsia="Calibri"/>
                <w:b/>
                <w:color w:val="000000"/>
                <w:sz w:val="26"/>
                <w:szCs w:val="26"/>
              </w:rPr>
              <w:t>6</w:t>
            </w:r>
          </w:p>
        </w:tc>
        <w:tc>
          <w:tcPr>
            <w:tcW w:w="1911" w:type="dxa"/>
            <w:vAlign w:val="center"/>
          </w:tcPr>
          <w:p w:rsidR="00C5330D" w:rsidRPr="00F05074" w:rsidRDefault="00F05074" w:rsidP="00F05074">
            <w:pPr>
              <w:autoSpaceDE w:val="0"/>
              <w:autoSpaceDN w:val="0"/>
              <w:adjustRightInd w:val="0"/>
              <w:rPr>
                <w:rFonts w:eastAsia="Calibri"/>
                <w:color w:val="000000"/>
                <w:sz w:val="26"/>
                <w:szCs w:val="26"/>
              </w:rPr>
            </w:pPr>
            <w:r w:rsidRPr="00F05074">
              <w:rPr>
                <w:rFonts w:eastAsia="Calibri"/>
                <w:color w:val="000000"/>
                <w:sz w:val="26"/>
                <w:szCs w:val="26"/>
              </w:rPr>
              <w:t xml:space="preserve">Праздник </w:t>
            </w:r>
            <w:r w:rsidR="00C5330D" w:rsidRPr="00F05074">
              <w:rPr>
                <w:rFonts w:eastAsia="Calibri"/>
                <w:color w:val="000000"/>
                <w:sz w:val="26"/>
                <w:szCs w:val="26"/>
              </w:rPr>
              <w:t xml:space="preserve">«День </w:t>
            </w:r>
            <w:r w:rsidRPr="00F05074">
              <w:rPr>
                <w:rFonts w:eastAsia="Calibri"/>
                <w:color w:val="000000"/>
                <w:sz w:val="26"/>
                <w:szCs w:val="26"/>
              </w:rPr>
              <w:t>космонавтики</w:t>
            </w:r>
            <w:r w:rsidR="00C5330D" w:rsidRPr="00F05074">
              <w:rPr>
                <w:rFonts w:eastAsia="Calibri"/>
                <w:color w:val="000000"/>
                <w:sz w:val="26"/>
                <w:szCs w:val="26"/>
              </w:rPr>
              <w:t>»</w:t>
            </w:r>
          </w:p>
        </w:tc>
        <w:tc>
          <w:tcPr>
            <w:tcW w:w="3166" w:type="dxa"/>
            <w:vAlign w:val="center"/>
          </w:tcPr>
          <w:p w:rsidR="00C5330D" w:rsidRPr="00F05074" w:rsidRDefault="00F05074" w:rsidP="00F05074">
            <w:pPr>
              <w:autoSpaceDE w:val="0"/>
              <w:autoSpaceDN w:val="0"/>
              <w:adjustRightInd w:val="0"/>
              <w:jc w:val="both"/>
              <w:rPr>
                <w:rFonts w:eastAsia="Calibri"/>
                <w:color w:val="000000"/>
                <w:sz w:val="26"/>
                <w:szCs w:val="26"/>
              </w:rPr>
            </w:pPr>
            <w:r w:rsidRPr="00F05074">
              <w:rPr>
                <w:rFonts w:eastAsia="Calibri"/>
                <w:color w:val="000000"/>
                <w:sz w:val="26"/>
                <w:szCs w:val="26"/>
              </w:rPr>
              <w:t>Формирование интереса к изучению истор</w:t>
            </w:r>
            <w:r>
              <w:rPr>
                <w:rFonts w:eastAsia="Calibri"/>
                <w:color w:val="000000"/>
                <w:sz w:val="26"/>
                <w:szCs w:val="26"/>
              </w:rPr>
              <w:t>ии открытий космоса, астрономии</w:t>
            </w:r>
            <w:r w:rsidRPr="00F05074">
              <w:rPr>
                <w:rFonts w:eastAsia="Calibri"/>
                <w:color w:val="000000"/>
                <w:sz w:val="26"/>
                <w:szCs w:val="26"/>
              </w:rPr>
              <w:t>; закрепление знаний о Дне космонавтики.</w:t>
            </w:r>
          </w:p>
        </w:tc>
        <w:tc>
          <w:tcPr>
            <w:tcW w:w="1576" w:type="dxa"/>
            <w:vAlign w:val="center"/>
          </w:tcPr>
          <w:p w:rsidR="00C5330D" w:rsidRPr="00F05074" w:rsidRDefault="00C5330D" w:rsidP="00C5330D">
            <w:pPr>
              <w:autoSpaceDE w:val="0"/>
              <w:autoSpaceDN w:val="0"/>
              <w:adjustRightInd w:val="0"/>
              <w:jc w:val="center"/>
              <w:rPr>
                <w:rFonts w:eastAsia="Calibri"/>
                <w:color w:val="000000"/>
                <w:sz w:val="26"/>
                <w:szCs w:val="26"/>
              </w:rPr>
            </w:pPr>
            <w:r w:rsidRPr="00F05074">
              <w:rPr>
                <w:rFonts w:eastAsia="Calibri"/>
                <w:color w:val="000000"/>
                <w:sz w:val="26"/>
                <w:szCs w:val="26"/>
              </w:rPr>
              <w:t>апрель</w:t>
            </w:r>
          </w:p>
        </w:tc>
        <w:tc>
          <w:tcPr>
            <w:tcW w:w="2387" w:type="dxa"/>
            <w:vAlign w:val="center"/>
          </w:tcPr>
          <w:p w:rsidR="00C5330D" w:rsidRPr="00F05074" w:rsidRDefault="00C5330D" w:rsidP="00C5330D">
            <w:pPr>
              <w:rPr>
                <w:sz w:val="26"/>
                <w:szCs w:val="26"/>
              </w:rPr>
            </w:pPr>
            <w:r w:rsidRPr="00F05074">
              <w:rPr>
                <w:sz w:val="26"/>
                <w:szCs w:val="26"/>
              </w:rPr>
              <w:t>Фото- и видеоматериалы с выступлением детей, заметка в школьной группе Вконтакте</w:t>
            </w:r>
          </w:p>
        </w:tc>
      </w:tr>
      <w:tr w:rsidR="00C5330D" w:rsidRPr="00C5330D" w:rsidTr="00C5330D">
        <w:tc>
          <w:tcPr>
            <w:tcW w:w="588" w:type="dxa"/>
            <w:vAlign w:val="center"/>
          </w:tcPr>
          <w:p w:rsidR="00C5330D" w:rsidRPr="00F05074" w:rsidRDefault="00C5330D" w:rsidP="00C5330D">
            <w:pPr>
              <w:autoSpaceDE w:val="0"/>
              <w:autoSpaceDN w:val="0"/>
              <w:adjustRightInd w:val="0"/>
              <w:jc w:val="center"/>
              <w:rPr>
                <w:rFonts w:eastAsia="Calibri"/>
                <w:b/>
                <w:color w:val="000000"/>
                <w:sz w:val="26"/>
                <w:szCs w:val="26"/>
              </w:rPr>
            </w:pPr>
            <w:r w:rsidRPr="00F05074">
              <w:rPr>
                <w:rFonts w:eastAsia="Calibri"/>
                <w:b/>
                <w:color w:val="000000"/>
                <w:sz w:val="26"/>
                <w:szCs w:val="26"/>
              </w:rPr>
              <w:t>7</w:t>
            </w:r>
          </w:p>
        </w:tc>
        <w:tc>
          <w:tcPr>
            <w:tcW w:w="1911" w:type="dxa"/>
            <w:vAlign w:val="center"/>
          </w:tcPr>
          <w:p w:rsidR="00C5330D" w:rsidRPr="00F05074" w:rsidRDefault="00C5330D" w:rsidP="00C5330D">
            <w:pPr>
              <w:autoSpaceDE w:val="0"/>
              <w:autoSpaceDN w:val="0"/>
              <w:adjustRightInd w:val="0"/>
              <w:rPr>
                <w:rFonts w:eastAsia="Calibri"/>
                <w:color w:val="000000"/>
                <w:sz w:val="26"/>
                <w:szCs w:val="26"/>
              </w:rPr>
            </w:pPr>
            <w:r w:rsidRPr="00F05074">
              <w:rPr>
                <w:rFonts w:eastAsia="Calibri"/>
                <w:color w:val="000000"/>
                <w:sz w:val="26"/>
                <w:szCs w:val="26"/>
              </w:rPr>
              <w:t>Участие в мероприятии, посвященном Дню Победы</w:t>
            </w:r>
          </w:p>
        </w:tc>
        <w:tc>
          <w:tcPr>
            <w:tcW w:w="3166" w:type="dxa"/>
            <w:vAlign w:val="center"/>
          </w:tcPr>
          <w:p w:rsidR="00C5330D" w:rsidRPr="00F05074" w:rsidRDefault="00C5330D" w:rsidP="00C5330D">
            <w:pPr>
              <w:autoSpaceDE w:val="0"/>
              <w:autoSpaceDN w:val="0"/>
              <w:adjustRightInd w:val="0"/>
              <w:jc w:val="both"/>
              <w:rPr>
                <w:rFonts w:eastAsia="Calibri"/>
                <w:color w:val="000000"/>
                <w:sz w:val="26"/>
                <w:szCs w:val="26"/>
              </w:rPr>
            </w:pPr>
            <w:r w:rsidRPr="00F05074">
              <w:rPr>
                <w:rFonts w:eastAsia="Calibri"/>
                <w:color w:val="000000"/>
                <w:sz w:val="26"/>
                <w:szCs w:val="26"/>
              </w:rPr>
              <w:t>Воспитание патриотизма, формирование представления значимости события в истории Родины.</w:t>
            </w:r>
          </w:p>
        </w:tc>
        <w:tc>
          <w:tcPr>
            <w:tcW w:w="1576" w:type="dxa"/>
            <w:vAlign w:val="center"/>
          </w:tcPr>
          <w:p w:rsidR="00C5330D" w:rsidRPr="00F05074" w:rsidRDefault="00C5330D" w:rsidP="00C5330D">
            <w:pPr>
              <w:autoSpaceDE w:val="0"/>
              <w:autoSpaceDN w:val="0"/>
              <w:adjustRightInd w:val="0"/>
              <w:jc w:val="center"/>
              <w:rPr>
                <w:rFonts w:eastAsia="Calibri"/>
                <w:color w:val="000000"/>
                <w:sz w:val="26"/>
                <w:szCs w:val="26"/>
              </w:rPr>
            </w:pPr>
            <w:r w:rsidRPr="00F05074">
              <w:rPr>
                <w:rFonts w:eastAsia="Calibri"/>
                <w:color w:val="000000"/>
                <w:sz w:val="26"/>
                <w:szCs w:val="26"/>
              </w:rPr>
              <w:t>май</w:t>
            </w:r>
          </w:p>
        </w:tc>
        <w:tc>
          <w:tcPr>
            <w:tcW w:w="2387" w:type="dxa"/>
            <w:vAlign w:val="center"/>
          </w:tcPr>
          <w:p w:rsidR="00C5330D" w:rsidRPr="00F05074" w:rsidRDefault="00C5330D" w:rsidP="00C5330D">
            <w:pPr>
              <w:rPr>
                <w:sz w:val="26"/>
                <w:szCs w:val="26"/>
              </w:rPr>
            </w:pPr>
            <w:r w:rsidRPr="00F05074">
              <w:rPr>
                <w:sz w:val="26"/>
                <w:szCs w:val="26"/>
              </w:rPr>
              <w:t>Фото- и видеоматериалы с выступлением детей, заметка в школьной группе Вконтакте</w:t>
            </w:r>
          </w:p>
        </w:tc>
      </w:tr>
      <w:tr w:rsidR="00C5330D" w:rsidRPr="00C5330D" w:rsidTr="00C5330D">
        <w:tc>
          <w:tcPr>
            <w:tcW w:w="588" w:type="dxa"/>
            <w:vAlign w:val="center"/>
          </w:tcPr>
          <w:p w:rsidR="00C5330D" w:rsidRPr="00F05074" w:rsidRDefault="00C5330D" w:rsidP="00C5330D">
            <w:pPr>
              <w:autoSpaceDE w:val="0"/>
              <w:autoSpaceDN w:val="0"/>
              <w:adjustRightInd w:val="0"/>
              <w:jc w:val="center"/>
              <w:rPr>
                <w:rFonts w:eastAsia="Calibri"/>
                <w:color w:val="000000"/>
                <w:sz w:val="26"/>
                <w:szCs w:val="26"/>
              </w:rPr>
            </w:pPr>
            <w:r w:rsidRPr="00F05074">
              <w:rPr>
                <w:rFonts w:eastAsia="Calibri"/>
                <w:color w:val="000000"/>
                <w:sz w:val="26"/>
                <w:szCs w:val="26"/>
              </w:rPr>
              <w:t>8</w:t>
            </w:r>
          </w:p>
        </w:tc>
        <w:tc>
          <w:tcPr>
            <w:tcW w:w="1911" w:type="dxa"/>
            <w:vAlign w:val="center"/>
          </w:tcPr>
          <w:p w:rsidR="00C5330D" w:rsidRPr="00F05074" w:rsidRDefault="00C5330D" w:rsidP="00C5330D">
            <w:pPr>
              <w:autoSpaceDE w:val="0"/>
              <w:autoSpaceDN w:val="0"/>
              <w:adjustRightInd w:val="0"/>
              <w:rPr>
                <w:rFonts w:eastAsia="Calibri"/>
                <w:color w:val="000000"/>
                <w:sz w:val="26"/>
                <w:szCs w:val="26"/>
              </w:rPr>
            </w:pPr>
            <w:r w:rsidRPr="00F05074">
              <w:rPr>
                <w:rFonts w:eastAsia="Calibri"/>
                <w:color w:val="000000"/>
                <w:sz w:val="26"/>
                <w:szCs w:val="26"/>
              </w:rPr>
              <w:t xml:space="preserve">Участие в городских конкурсах и фестивалях </w:t>
            </w:r>
          </w:p>
        </w:tc>
        <w:tc>
          <w:tcPr>
            <w:tcW w:w="3166" w:type="dxa"/>
            <w:vAlign w:val="center"/>
          </w:tcPr>
          <w:p w:rsidR="00C5330D" w:rsidRPr="00F05074" w:rsidRDefault="00C5330D" w:rsidP="00C5330D">
            <w:pPr>
              <w:autoSpaceDE w:val="0"/>
              <w:autoSpaceDN w:val="0"/>
              <w:adjustRightInd w:val="0"/>
              <w:jc w:val="both"/>
              <w:rPr>
                <w:rFonts w:eastAsia="Calibri"/>
                <w:color w:val="000000"/>
                <w:sz w:val="26"/>
                <w:szCs w:val="26"/>
              </w:rPr>
            </w:pPr>
            <w:r w:rsidRPr="00F05074">
              <w:rPr>
                <w:rFonts w:eastAsia="Calibri"/>
                <w:color w:val="000000"/>
                <w:sz w:val="26"/>
                <w:szCs w:val="26"/>
              </w:rPr>
              <w:t>Воспитание гармонично-развитой и социально-ответственной личности на основе духовно-</w:t>
            </w:r>
            <w:r w:rsidRPr="00F05074">
              <w:rPr>
                <w:rFonts w:eastAsia="Calibri"/>
                <w:color w:val="000000"/>
                <w:sz w:val="26"/>
                <w:szCs w:val="26"/>
              </w:rPr>
              <w:lastRenderedPageBreak/>
              <w:t>нравственных ценностей РФ. Поддержка и развитие способностей и талантов у детей и молодежи, самоопределение и профессиональная ориентация обучающихся</w:t>
            </w:r>
          </w:p>
        </w:tc>
        <w:tc>
          <w:tcPr>
            <w:tcW w:w="1576" w:type="dxa"/>
            <w:vAlign w:val="center"/>
          </w:tcPr>
          <w:p w:rsidR="00C5330D" w:rsidRPr="00F05074" w:rsidRDefault="00C5330D" w:rsidP="00C5330D">
            <w:pPr>
              <w:autoSpaceDE w:val="0"/>
              <w:autoSpaceDN w:val="0"/>
              <w:adjustRightInd w:val="0"/>
              <w:jc w:val="center"/>
              <w:rPr>
                <w:rFonts w:eastAsia="Calibri"/>
                <w:color w:val="000000"/>
                <w:sz w:val="26"/>
                <w:szCs w:val="26"/>
              </w:rPr>
            </w:pPr>
            <w:r w:rsidRPr="00F05074">
              <w:rPr>
                <w:rFonts w:eastAsia="Calibri"/>
                <w:color w:val="000000"/>
                <w:sz w:val="26"/>
                <w:szCs w:val="26"/>
              </w:rPr>
              <w:lastRenderedPageBreak/>
              <w:t>согласно Календарю образователь-ных событий</w:t>
            </w:r>
          </w:p>
        </w:tc>
        <w:tc>
          <w:tcPr>
            <w:tcW w:w="2387" w:type="dxa"/>
            <w:vAlign w:val="center"/>
          </w:tcPr>
          <w:p w:rsidR="00C5330D" w:rsidRPr="00F05074" w:rsidRDefault="00C5330D" w:rsidP="00C5330D">
            <w:pPr>
              <w:rPr>
                <w:sz w:val="26"/>
                <w:szCs w:val="26"/>
              </w:rPr>
            </w:pPr>
            <w:r w:rsidRPr="00F05074">
              <w:rPr>
                <w:sz w:val="26"/>
                <w:szCs w:val="26"/>
              </w:rPr>
              <w:t xml:space="preserve">Фото- и видеоматериалы с выступлением детей, заметка в </w:t>
            </w:r>
            <w:r w:rsidRPr="00F05074">
              <w:rPr>
                <w:sz w:val="26"/>
                <w:szCs w:val="26"/>
              </w:rPr>
              <w:lastRenderedPageBreak/>
              <w:t>школьной группе Вконтакте</w:t>
            </w:r>
          </w:p>
        </w:tc>
      </w:tr>
    </w:tbl>
    <w:p w:rsidR="00E43E69" w:rsidRPr="007D43D5" w:rsidRDefault="00E43E69" w:rsidP="006E3E75">
      <w:pPr>
        <w:shd w:val="clear" w:color="auto" w:fill="FFFFFF"/>
        <w:tabs>
          <w:tab w:val="left" w:pos="0"/>
        </w:tabs>
        <w:spacing w:after="0" w:line="240" w:lineRule="auto"/>
        <w:jc w:val="center"/>
        <w:rPr>
          <w:rFonts w:ascii="Times New Roman" w:hAnsi="Times New Roman" w:cs="Times New Roman"/>
          <w:sz w:val="26"/>
          <w:szCs w:val="26"/>
        </w:rPr>
      </w:pPr>
    </w:p>
    <w:p w:rsidR="008373A0" w:rsidRDefault="008373A0">
      <w:pPr>
        <w:rPr>
          <w:rFonts w:ascii="Times New Roman" w:hAnsi="Times New Roman" w:cs="Times New Roman"/>
          <w:sz w:val="26"/>
          <w:szCs w:val="26"/>
        </w:rPr>
      </w:pPr>
      <w:r>
        <w:rPr>
          <w:rFonts w:ascii="Times New Roman" w:hAnsi="Times New Roman" w:cs="Times New Roman"/>
          <w:sz w:val="26"/>
          <w:szCs w:val="26"/>
        </w:rPr>
        <w:br w:type="page"/>
      </w:r>
    </w:p>
    <w:p w:rsidR="006E3E75" w:rsidRPr="004513BE" w:rsidRDefault="006E3E75" w:rsidP="006E3E75">
      <w:pPr>
        <w:shd w:val="clear" w:color="auto" w:fill="FFFFFF"/>
        <w:tabs>
          <w:tab w:val="left" w:pos="0"/>
        </w:tabs>
        <w:spacing w:after="0" w:line="240" w:lineRule="auto"/>
        <w:jc w:val="center"/>
        <w:rPr>
          <w:rFonts w:ascii="Times New Roman" w:eastAsia="Times New Roman" w:hAnsi="Times New Roman" w:cs="Times New Roman"/>
          <w:b/>
          <w:bCs/>
          <w:sz w:val="26"/>
          <w:szCs w:val="26"/>
          <w:lang w:eastAsia="ru-RU"/>
        </w:rPr>
      </w:pPr>
      <w:r w:rsidRPr="004513BE">
        <w:rPr>
          <w:rFonts w:ascii="Times New Roman" w:hAnsi="Times New Roman" w:cs="Times New Roman"/>
          <w:sz w:val="26"/>
          <w:szCs w:val="26"/>
        </w:rPr>
        <w:lastRenderedPageBreak/>
        <w:t xml:space="preserve"> </w:t>
      </w:r>
      <w:r w:rsidR="003C368B">
        <w:rPr>
          <w:rFonts w:ascii="Times New Roman" w:eastAsia="Times New Roman" w:hAnsi="Times New Roman" w:cs="Times New Roman"/>
          <w:b/>
          <w:bCs/>
          <w:sz w:val="26"/>
          <w:szCs w:val="26"/>
          <w:lang w:eastAsia="ru-RU"/>
        </w:rPr>
        <w:t>5</w:t>
      </w:r>
      <w:r w:rsidRPr="004513BE">
        <w:rPr>
          <w:rFonts w:ascii="Times New Roman" w:eastAsia="Times New Roman" w:hAnsi="Times New Roman" w:cs="Times New Roman"/>
          <w:b/>
          <w:bCs/>
          <w:sz w:val="26"/>
          <w:szCs w:val="26"/>
          <w:lang w:eastAsia="ru-RU"/>
        </w:rPr>
        <w:t>. Список литературы</w:t>
      </w:r>
    </w:p>
    <w:p w:rsidR="006E3E75" w:rsidRPr="004513BE" w:rsidRDefault="006E3E75" w:rsidP="006E3E75">
      <w:pPr>
        <w:pStyle w:val="a4"/>
        <w:shd w:val="clear" w:color="auto" w:fill="FFFFFF"/>
        <w:tabs>
          <w:tab w:val="left" w:pos="0"/>
        </w:tabs>
        <w:spacing w:after="0" w:line="240" w:lineRule="auto"/>
        <w:ind w:left="0"/>
        <w:jc w:val="both"/>
        <w:rPr>
          <w:rFonts w:ascii="Times New Roman" w:hAnsi="Times New Roman" w:cs="Times New Roman"/>
          <w:sz w:val="26"/>
          <w:szCs w:val="26"/>
        </w:rPr>
      </w:pP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Белюшкина И.Б. и др. Театр, где играют дети. - М., 2001.</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Винокурова Н.К. Развитие творческих способностей учащихся. - М., 2003.</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Генералова И.А. 3 класс.Театр. Пособие для дополнительного образования. - М.: Баллас, 2011</w:t>
      </w:r>
    </w:p>
    <w:p w:rsidR="00844E4A" w:rsidRPr="004513BE" w:rsidRDefault="00844E4A"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Гиппиус С.В. «Гимнастика чувств» - М., 1987.</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Горский В.А. Примерные программы внеурочной деятельности. Начальное и основное образование. - М.: Просвещение, 2011</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Григорьев Д.В. Внеурочная деятельность школьников. Методический конструктор: пособие для учителя. - М.: Просвещение, 2010</w:t>
      </w:r>
    </w:p>
    <w:p w:rsidR="00844E4A" w:rsidRPr="004513BE" w:rsidRDefault="00844E4A"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Ершова А., Букатов В. «Актерская грамота – детям» - С.- П., 2005.</w:t>
      </w:r>
    </w:p>
    <w:p w:rsidR="00844E4A" w:rsidRPr="004513BE" w:rsidRDefault="00844E4A"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Ершов П.М. «Режиссура, как практическая психология». –М., 1999.</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Маханёва М.Д. Театрализованные занятия в детском саду. - М., 2003</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Никольская М.Н. Занимательные игры для самых маленьких. - Владимир</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Савенков А.И. Детская одарённость: развитие средствами искусства. - М., 2003.</w:t>
      </w:r>
    </w:p>
    <w:p w:rsidR="00844E4A" w:rsidRPr="004513BE" w:rsidRDefault="00844E4A"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Сидорова И.К. , Ганцевич С.М. «От упражнения к спектаклю» -М., 2006</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Симановский А.Э. Развитие творческого мышления детей. - Ярославль, 2007.</w:t>
      </w:r>
    </w:p>
    <w:p w:rsidR="006D2788" w:rsidRPr="004513BE" w:rsidRDefault="006D2788"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Станиславский К.С. «Работа актера над ролью»</w:t>
      </w:r>
      <w:r w:rsidR="002F2823" w:rsidRPr="004513BE">
        <w:rPr>
          <w:rFonts w:ascii="Times New Roman" w:eastAsia="Times New Roman" w:hAnsi="Times New Roman" w:cs="Times New Roman"/>
          <w:sz w:val="26"/>
          <w:szCs w:val="26"/>
          <w:lang w:eastAsia="ru-RU"/>
        </w:rPr>
        <w:t xml:space="preserve"> - М., 1957.</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Субботина А.Ю. Развитие воображения у детей. - Ярославль, 2007.</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Тихомирова Л.Ф., Басов А.В. Развитие логического мышления детей. - Ярославль, 2008.</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Тихомирова Л.Ф. Развитие познавательных способностей детей. - Ярославль, 2006.</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Фоминцев А.И. Уроки основ театрального искусства в начальных классах общеобразовательной школы. - Красноярск, Буква, 2000</w:t>
      </w:r>
    </w:p>
    <w:p w:rsidR="006E3E75" w:rsidRPr="004513BE" w:rsidRDefault="006E3E75" w:rsidP="00FA209E">
      <w:pPr>
        <w:pStyle w:val="a4"/>
        <w:numPr>
          <w:ilvl w:val="0"/>
          <w:numId w:val="13"/>
        </w:numPr>
        <w:tabs>
          <w:tab w:val="left" w:pos="0"/>
        </w:tabs>
        <w:spacing w:after="0" w:line="240" w:lineRule="auto"/>
        <w:ind w:left="0" w:firstLine="705"/>
        <w:jc w:val="both"/>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 xml:space="preserve">Черемошкина </w:t>
      </w:r>
      <w:r w:rsidRPr="004513BE">
        <w:rPr>
          <w:rFonts w:ascii="Times New Roman" w:eastAsia="Times New Roman" w:hAnsi="Times New Roman" w:cs="Times New Roman"/>
          <w:sz w:val="26"/>
          <w:szCs w:val="26"/>
          <w:lang w:val="en-US"/>
        </w:rPr>
        <w:t>JI</w:t>
      </w:r>
      <w:r w:rsidRPr="004513BE">
        <w:rPr>
          <w:rFonts w:ascii="Times New Roman" w:eastAsia="Times New Roman" w:hAnsi="Times New Roman" w:cs="Times New Roman"/>
          <w:sz w:val="26"/>
          <w:szCs w:val="26"/>
        </w:rPr>
        <w:t>.</w:t>
      </w:r>
      <w:r w:rsidRPr="004513BE">
        <w:rPr>
          <w:rFonts w:ascii="Times New Roman" w:eastAsia="Times New Roman" w:hAnsi="Times New Roman" w:cs="Times New Roman"/>
          <w:sz w:val="26"/>
          <w:szCs w:val="26"/>
          <w:lang w:val="en-US"/>
        </w:rPr>
        <w:t>B</w:t>
      </w:r>
      <w:r w:rsidRPr="004513BE">
        <w:rPr>
          <w:rFonts w:ascii="Times New Roman" w:eastAsia="Times New Roman" w:hAnsi="Times New Roman" w:cs="Times New Roman"/>
          <w:sz w:val="26"/>
          <w:szCs w:val="26"/>
        </w:rPr>
        <w:t xml:space="preserve">. </w:t>
      </w:r>
      <w:r w:rsidRPr="004513BE">
        <w:rPr>
          <w:rFonts w:ascii="Times New Roman" w:eastAsia="Times New Roman" w:hAnsi="Times New Roman" w:cs="Times New Roman"/>
          <w:sz w:val="26"/>
          <w:szCs w:val="26"/>
          <w:lang w:eastAsia="ru-RU"/>
        </w:rPr>
        <w:t>Развитие внимания детей. - Ярославль, 2007.</w:t>
      </w:r>
    </w:p>
    <w:p w:rsidR="006E3E75" w:rsidRPr="004513BE" w:rsidRDefault="006E3E75" w:rsidP="00FF77D5">
      <w:pPr>
        <w:tabs>
          <w:tab w:val="left" w:pos="0"/>
        </w:tabs>
        <w:spacing w:after="0" w:line="240" w:lineRule="auto"/>
        <w:rPr>
          <w:rFonts w:ascii="Times New Roman" w:eastAsia="Times New Roman" w:hAnsi="Times New Roman" w:cs="Times New Roman"/>
          <w:sz w:val="26"/>
          <w:szCs w:val="26"/>
          <w:lang w:eastAsia="ru-RU"/>
        </w:rPr>
      </w:pPr>
      <w:r w:rsidRPr="004513BE">
        <w:rPr>
          <w:rFonts w:ascii="Times New Roman" w:eastAsia="Times New Roman" w:hAnsi="Times New Roman" w:cs="Times New Roman"/>
          <w:sz w:val="26"/>
          <w:szCs w:val="26"/>
          <w:lang w:eastAsia="ru-RU"/>
        </w:rPr>
        <w:t xml:space="preserve">Черемошкина </w:t>
      </w:r>
      <w:r w:rsidRPr="004513BE">
        <w:rPr>
          <w:rFonts w:ascii="Times New Roman" w:eastAsia="Times New Roman" w:hAnsi="Times New Roman" w:cs="Times New Roman"/>
          <w:sz w:val="26"/>
          <w:szCs w:val="26"/>
          <w:lang w:val="en-US"/>
        </w:rPr>
        <w:t>JI</w:t>
      </w:r>
      <w:r w:rsidRPr="004513BE">
        <w:rPr>
          <w:rFonts w:ascii="Times New Roman" w:eastAsia="Times New Roman" w:hAnsi="Times New Roman" w:cs="Times New Roman"/>
          <w:sz w:val="26"/>
          <w:szCs w:val="26"/>
        </w:rPr>
        <w:t>.</w:t>
      </w:r>
      <w:r w:rsidRPr="004513BE">
        <w:rPr>
          <w:rFonts w:ascii="Times New Roman" w:eastAsia="Times New Roman" w:hAnsi="Times New Roman" w:cs="Times New Roman"/>
          <w:sz w:val="26"/>
          <w:szCs w:val="26"/>
          <w:lang w:val="en-US"/>
        </w:rPr>
        <w:t>B</w:t>
      </w:r>
      <w:r w:rsidRPr="004513BE">
        <w:rPr>
          <w:rFonts w:ascii="Times New Roman" w:eastAsia="Times New Roman" w:hAnsi="Times New Roman" w:cs="Times New Roman"/>
          <w:sz w:val="26"/>
          <w:szCs w:val="26"/>
        </w:rPr>
        <w:t xml:space="preserve">. </w:t>
      </w:r>
      <w:r w:rsidRPr="004513BE">
        <w:rPr>
          <w:rFonts w:ascii="Times New Roman" w:eastAsia="Times New Roman" w:hAnsi="Times New Roman" w:cs="Times New Roman"/>
          <w:sz w:val="26"/>
          <w:szCs w:val="26"/>
          <w:lang w:eastAsia="ru-RU"/>
        </w:rPr>
        <w:t>Развитие п</w:t>
      </w:r>
      <w:r w:rsidR="00FF77D5" w:rsidRPr="004513BE">
        <w:rPr>
          <w:rFonts w:ascii="Times New Roman" w:eastAsia="Times New Roman" w:hAnsi="Times New Roman" w:cs="Times New Roman"/>
          <w:sz w:val="26"/>
          <w:szCs w:val="26"/>
          <w:lang w:eastAsia="ru-RU"/>
        </w:rPr>
        <w:t>амяти детей. - Ярославль, 200</w:t>
      </w:r>
    </w:p>
    <w:p w:rsidR="00844E4A" w:rsidRPr="004513BE" w:rsidRDefault="00844E4A" w:rsidP="00FF77D5">
      <w:pPr>
        <w:tabs>
          <w:tab w:val="left" w:pos="0"/>
        </w:tabs>
        <w:spacing w:after="0" w:line="240" w:lineRule="auto"/>
        <w:rPr>
          <w:rFonts w:ascii="Times New Roman" w:eastAsia="Times New Roman" w:hAnsi="Times New Roman" w:cs="Times New Roman"/>
          <w:sz w:val="26"/>
          <w:szCs w:val="26"/>
          <w:lang w:eastAsia="ru-RU"/>
        </w:rPr>
      </w:pPr>
    </w:p>
    <w:p w:rsidR="00844E4A" w:rsidRPr="004513BE" w:rsidRDefault="00844E4A" w:rsidP="00913CBE">
      <w:pPr>
        <w:tabs>
          <w:tab w:val="left" w:pos="0"/>
          <w:tab w:val="left" w:pos="709"/>
          <w:tab w:val="left" w:pos="1134"/>
        </w:tabs>
        <w:spacing w:after="0" w:line="240" w:lineRule="auto"/>
        <w:ind w:hanging="567"/>
        <w:jc w:val="center"/>
        <w:rPr>
          <w:rFonts w:ascii="Times New Roman" w:eastAsia="Times New Roman" w:hAnsi="Times New Roman" w:cs="Times New Roman"/>
          <w:b/>
          <w:sz w:val="26"/>
          <w:szCs w:val="26"/>
          <w:lang w:eastAsia="ru-RU"/>
        </w:rPr>
      </w:pPr>
      <w:r w:rsidRPr="004513BE">
        <w:rPr>
          <w:rFonts w:ascii="Times New Roman" w:eastAsia="Times New Roman" w:hAnsi="Times New Roman" w:cs="Times New Roman"/>
          <w:b/>
          <w:sz w:val="26"/>
          <w:szCs w:val="26"/>
          <w:lang w:eastAsia="ru-RU"/>
        </w:rPr>
        <w:t>Электронные ресурсы</w:t>
      </w:r>
    </w:p>
    <w:p w:rsidR="00D935F7" w:rsidRPr="004513BE" w:rsidRDefault="00D935F7" w:rsidP="00913CBE">
      <w:pPr>
        <w:tabs>
          <w:tab w:val="left" w:pos="0"/>
          <w:tab w:val="left" w:pos="1134"/>
        </w:tabs>
        <w:spacing w:after="0" w:line="240" w:lineRule="auto"/>
        <w:jc w:val="center"/>
        <w:rPr>
          <w:rFonts w:ascii="Times New Roman" w:eastAsia="Times New Roman" w:hAnsi="Times New Roman" w:cs="Times New Roman"/>
          <w:b/>
          <w:sz w:val="26"/>
          <w:szCs w:val="26"/>
          <w:lang w:eastAsia="ru-RU"/>
        </w:rPr>
      </w:pPr>
    </w:p>
    <w:p w:rsidR="00E43E69" w:rsidRPr="004513BE" w:rsidRDefault="00D935F7" w:rsidP="00913CBE">
      <w:pPr>
        <w:pStyle w:val="a4"/>
        <w:numPr>
          <w:ilvl w:val="0"/>
          <w:numId w:val="43"/>
        </w:numPr>
        <w:tabs>
          <w:tab w:val="left" w:pos="0"/>
          <w:tab w:val="left" w:pos="1134"/>
        </w:tabs>
        <w:spacing w:after="0" w:line="240" w:lineRule="auto"/>
        <w:ind w:left="709" w:firstLine="0"/>
        <w:jc w:val="both"/>
        <w:rPr>
          <w:rStyle w:val="s3"/>
          <w:rFonts w:ascii="Times New Roman" w:hAnsi="Times New Roman" w:cs="Times New Roman"/>
          <w:sz w:val="26"/>
          <w:szCs w:val="26"/>
        </w:rPr>
      </w:pPr>
      <w:r w:rsidRPr="004513BE">
        <w:rPr>
          <w:rStyle w:val="s3"/>
          <w:rFonts w:ascii="Times New Roman" w:eastAsia="Times New Roman" w:hAnsi="Times New Roman" w:cs="Times New Roman"/>
          <w:sz w:val="26"/>
          <w:szCs w:val="26"/>
          <w:lang w:eastAsia="ru-RU"/>
        </w:rPr>
        <w:t xml:space="preserve">Сайт « Актерский тренинг в детском театральном коллективе» Режим доступа:  </w:t>
      </w:r>
      <w:hyperlink r:id="rId9" w:history="1">
        <w:r w:rsidRPr="004513BE">
          <w:rPr>
            <w:rStyle w:val="aff2"/>
            <w:rFonts w:ascii="Times New Roman" w:eastAsia="Times New Roman" w:hAnsi="Times New Roman" w:cs="Times New Roman"/>
            <w:color w:val="auto"/>
            <w:sz w:val="26"/>
            <w:szCs w:val="26"/>
            <w:lang w:eastAsia="ru-RU"/>
          </w:rPr>
          <w:t>https://www.art-talant.org</w:t>
        </w:r>
      </w:hyperlink>
      <w:r w:rsidRPr="004513BE">
        <w:rPr>
          <w:rStyle w:val="s3"/>
          <w:rFonts w:ascii="Times New Roman" w:eastAsia="Times New Roman" w:hAnsi="Times New Roman" w:cs="Times New Roman"/>
          <w:sz w:val="26"/>
          <w:szCs w:val="26"/>
          <w:lang w:eastAsia="ru-RU"/>
        </w:rPr>
        <w:t xml:space="preserve"> </w:t>
      </w:r>
    </w:p>
    <w:p w:rsidR="00C04D28" w:rsidRPr="004513BE" w:rsidRDefault="00C04D28" w:rsidP="00913CBE">
      <w:pPr>
        <w:pStyle w:val="a4"/>
        <w:numPr>
          <w:ilvl w:val="0"/>
          <w:numId w:val="43"/>
        </w:numPr>
        <w:tabs>
          <w:tab w:val="left" w:pos="0"/>
          <w:tab w:val="left" w:pos="1134"/>
        </w:tabs>
        <w:spacing w:after="0" w:line="240" w:lineRule="auto"/>
        <w:ind w:left="709" w:firstLine="0"/>
        <w:jc w:val="both"/>
        <w:rPr>
          <w:rStyle w:val="s3"/>
          <w:rFonts w:ascii="Times New Roman" w:hAnsi="Times New Roman" w:cs="Times New Roman"/>
          <w:sz w:val="26"/>
          <w:szCs w:val="26"/>
        </w:rPr>
      </w:pPr>
      <w:r w:rsidRPr="004513BE">
        <w:rPr>
          <w:rStyle w:val="s3"/>
          <w:rFonts w:ascii="Times New Roman" w:eastAsia="Times New Roman" w:hAnsi="Times New Roman" w:cs="Times New Roman"/>
          <w:sz w:val="26"/>
          <w:szCs w:val="26"/>
          <w:lang w:eastAsia="ru-RU"/>
        </w:rPr>
        <w:t xml:space="preserve">Сайт «Актерский тренинг для детей» Режим доступа: </w:t>
      </w:r>
      <w:hyperlink r:id="rId10" w:history="1">
        <w:r w:rsidRPr="004513BE">
          <w:rPr>
            <w:rStyle w:val="aff2"/>
            <w:rFonts w:ascii="Times New Roman" w:eastAsia="Times New Roman" w:hAnsi="Times New Roman" w:cs="Times New Roman"/>
            <w:color w:val="auto"/>
            <w:sz w:val="26"/>
            <w:szCs w:val="26"/>
            <w:lang w:eastAsia="ru-RU"/>
          </w:rPr>
          <w:t>https://krispen.ru/</w:t>
        </w:r>
      </w:hyperlink>
    </w:p>
    <w:p w:rsidR="00C04D28" w:rsidRPr="004513BE" w:rsidRDefault="00C04D28" w:rsidP="00913CBE">
      <w:pPr>
        <w:pStyle w:val="a4"/>
        <w:numPr>
          <w:ilvl w:val="0"/>
          <w:numId w:val="43"/>
        </w:numPr>
        <w:tabs>
          <w:tab w:val="left" w:pos="0"/>
          <w:tab w:val="left" w:pos="1134"/>
        </w:tabs>
        <w:spacing w:after="0" w:line="240" w:lineRule="auto"/>
        <w:ind w:left="709" w:firstLine="0"/>
        <w:jc w:val="both"/>
        <w:rPr>
          <w:rStyle w:val="s3"/>
          <w:rFonts w:ascii="Times New Roman" w:hAnsi="Times New Roman" w:cs="Times New Roman"/>
          <w:sz w:val="26"/>
          <w:szCs w:val="26"/>
        </w:rPr>
      </w:pPr>
      <w:r w:rsidRPr="004513BE">
        <w:rPr>
          <w:rStyle w:val="s3"/>
          <w:rFonts w:ascii="Times New Roman" w:eastAsia="Times New Roman" w:hAnsi="Times New Roman" w:cs="Times New Roman"/>
          <w:sz w:val="26"/>
          <w:szCs w:val="26"/>
          <w:lang w:eastAsia="ru-RU"/>
        </w:rPr>
        <w:t xml:space="preserve">Сайт «Упражнения, задания, игры для театральных занятий» Режим доступа: </w:t>
      </w:r>
      <w:hyperlink r:id="rId11" w:history="1">
        <w:r w:rsidRPr="004513BE">
          <w:rPr>
            <w:rStyle w:val="aff2"/>
            <w:rFonts w:ascii="Times New Roman" w:eastAsia="Times New Roman" w:hAnsi="Times New Roman" w:cs="Times New Roman"/>
            <w:color w:val="auto"/>
            <w:sz w:val="26"/>
            <w:szCs w:val="26"/>
            <w:lang w:eastAsia="ru-RU"/>
          </w:rPr>
          <w:t>https://www.sites.google.com</w:t>
        </w:r>
      </w:hyperlink>
    </w:p>
    <w:p w:rsidR="006D2788" w:rsidRPr="004513BE" w:rsidRDefault="006D2788" w:rsidP="00913CBE">
      <w:pPr>
        <w:pStyle w:val="a4"/>
        <w:numPr>
          <w:ilvl w:val="0"/>
          <w:numId w:val="43"/>
        </w:numPr>
        <w:tabs>
          <w:tab w:val="left" w:pos="0"/>
          <w:tab w:val="left" w:pos="1134"/>
        </w:tabs>
        <w:spacing w:after="0" w:line="240" w:lineRule="auto"/>
        <w:ind w:left="709" w:firstLine="0"/>
        <w:jc w:val="both"/>
        <w:rPr>
          <w:rStyle w:val="s3"/>
          <w:rFonts w:ascii="Times New Roman" w:hAnsi="Times New Roman" w:cs="Times New Roman"/>
          <w:sz w:val="26"/>
          <w:szCs w:val="26"/>
        </w:rPr>
      </w:pPr>
      <w:r w:rsidRPr="004513BE">
        <w:rPr>
          <w:rStyle w:val="s3"/>
          <w:rFonts w:ascii="Times New Roman" w:eastAsia="Times New Roman" w:hAnsi="Times New Roman" w:cs="Times New Roman"/>
          <w:sz w:val="26"/>
          <w:szCs w:val="26"/>
          <w:lang w:eastAsia="ru-RU"/>
        </w:rPr>
        <w:t xml:space="preserve">Сайт « В чем польза публичных выступлений детей» Режим доступа: </w:t>
      </w:r>
      <w:hyperlink r:id="rId12" w:history="1">
        <w:r w:rsidRPr="004513BE">
          <w:rPr>
            <w:rStyle w:val="aff2"/>
            <w:rFonts w:ascii="Times New Roman" w:eastAsia="Times New Roman" w:hAnsi="Times New Roman" w:cs="Times New Roman"/>
            <w:color w:val="auto"/>
            <w:sz w:val="26"/>
            <w:szCs w:val="26"/>
            <w:lang w:eastAsia="ru-RU"/>
          </w:rPr>
          <w:t>https://nsportal.ru/</w:t>
        </w:r>
      </w:hyperlink>
      <w:r w:rsidRPr="004513BE">
        <w:rPr>
          <w:rStyle w:val="s3"/>
          <w:rFonts w:ascii="Times New Roman" w:eastAsia="Times New Roman" w:hAnsi="Times New Roman" w:cs="Times New Roman"/>
          <w:sz w:val="26"/>
          <w:szCs w:val="26"/>
          <w:lang w:eastAsia="ru-RU"/>
        </w:rPr>
        <w:t xml:space="preserve"> </w:t>
      </w:r>
    </w:p>
    <w:p w:rsidR="006D2788" w:rsidRPr="004513BE" w:rsidRDefault="006D2788" w:rsidP="00913CBE">
      <w:pPr>
        <w:pStyle w:val="a4"/>
        <w:numPr>
          <w:ilvl w:val="0"/>
          <w:numId w:val="43"/>
        </w:numPr>
        <w:tabs>
          <w:tab w:val="left" w:pos="0"/>
          <w:tab w:val="left" w:pos="1134"/>
        </w:tabs>
        <w:spacing w:after="0" w:line="240" w:lineRule="auto"/>
        <w:ind w:left="709" w:firstLine="0"/>
        <w:jc w:val="both"/>
        <w:rPr>
          <w:rStyle w:val="s3"/>
          <w:rFonts w:ascii="Times New Roman" w:hAnsi="Times New Roman" w:cs="Times New Roman"/>
          <w:sz w:val="26"/>
          <w:szCs w:val="26"/>
        </w:rPr>
      </w:pPr>
      <w:r w:rsidRPr="004513BE">
        <w:rPr>
          <w:rStyle w:val="s3"/>
          <w:rFonts w:ascii="Times New Roman" w:eastAsia="Times New Roman" w:hAnsi="Times New Roman" w:cs="Times New Roman"/>
          <w:sz w:val="26"/>
          <w:szCs w:val="26"/>
          <w:lang w:eastAsia="ru-RU"/>
        </w:rPr>
        <w:t xml:space="preserve">Сайт « Упражнения по актерскому мастерству» Режим доступа: </w:t>
      </w:r>
      <w:hyperlink r:id="rId13" w:history="1">
        <w:r w:rsidRPr="004513BE">
          <w:rPr>
            <w:rStyle w:val="aff2"/>
            <w:rFonts w:ascii="Times New Roman" w:eastAsia="Times New Roman" w:hAnsi="Times New Roman" w:cs="Times New Roman"/>
            <w:color w:val="auto"/>
            <w:sz w:val="26"/>
            <w:szCs w:val="26"/>
            <w:lang w:eastAsia="ru-RU"/>
          </w:rPr>
          <w:t>https://multiurok.ru/</w:t>
        </w:r>
      </w:hyperlink>
      <w:r w:rsidRPr="004513BE">
        <w:rPr>
          <w:rStyle w:val="s3"/>
          <w:rFonts w:ascii="Times New Roman" w:eastAsia="Times New Roman" w:hAnsi="Times New Roman" w:cs="Times New Roman"/>
          <w:sz w:val="26"/>
          <w:szCs w:val="26"/>
          <w:lang w:eastAsia="ru-RU"/>
        </w:rPr>
        <w:t xml:space="preserve"> </w:t>
      </w:r>
    </w:p>
    <w:p w:rsidR="00C04D28" w:rsidRPr="004513BE" w:rsidRDefault="00B10CEC" w:rsidP="00913CBE">
      <w:pPr>
        <w:pStyle w:val="a4"/>
        <w:numPr>
          <w:ilvl w:val="0"/>
          <w:numId w:val="43"/>
        </w:numPr>
        <w:tabs>
          <w:tab w:val="left" w:pos="0"/>
          <w:tab w:val="left" w:pos="1134"/>
        </w:tabs>
        <w:spacing w:after="0" w:line="240" w:lineRule="auto"/>
        <w:ind w:left="709" w:firstLine="0"/>
        <w:jc w:val="both"/>
        <w:rPr>
          <w:rStyle w:val="s3"/>
          <w:rFonts w:ascii="Times New Roman" w:hAnsi="Times New Roman" w:cs="Times New Roman"/>
          <w:sz w:val="26"/>
          <w:szCs w:val="26"/>
        </w:rPr>
      </w:pPr>
      <w:r w:rsidRPr="004513BE">
        <w:rPr>
          <w:rStyle w:val="s3"/>
          <w:rFonts w:ascii="Times New Roman" w:hAnsi="Times New Roman" w:cs="Times New Roman"/>
          <w:sz w:val="26"/>
          <w:szCs w:val="26"/>
        </w:rPr>
        <w:t xml:space="preserve"> Сайт «Актерское мастерство. Лучшие методики и техники» Режим доступа: https://book24.ru/</w:t>
      </w:r>
    </w:p>
    <w:p w:rsidR="00E43E69" w:rsidRPr="004513BE" w:rsidRDefault="00E43E69" w:rsidP="00913CBE">
      <w:pPr>
        <w:tabs>
          <w:tab w:val="left" w:pos="0"/>
        </w:tabs>
        <w:spacing w:line="360" w:lineRule="auto"/>
        <w:ind w:left="709"/>
        <w:jc w:val="both"/>
        <w:rPr>
          <w:rStyle w:val="s3"/>
          <w:rFonts w:ascii="Times New Roman" w:hAnsi="Times New Roman" w:cs="Times New Roman"/>
          <w:sz w:val="26"/>
          <w:szCs w:val="26"/>
        </w:rPr>
      </w:pPr>
    </w:p>
    <w:p w:rsidR="00E43E69" w:rsidRPr="007D43D5" w:rsidRDefault="00E43E69" w:rsidP="00B10CEC">
      <w:pPr>
        <w:tabs>
          <w:tab w:val="left" w:pos="0"/>
        </w:tabs>
        <w:spacing w:line="360" w:lineRule="auto"/>
        <w:rPr>
          <w:rStyle w:val="s3"/>
          <w:rFonts w:ascii="Times New Roman" w:hAnsi="Times New Roman" w:cs="Times New Roman"/>
          <w:sz w:val="26"/>
          <w:szCs w:val="26"/>
        </w:rPr>
      </w:pPr>
    </w:p>
    <w:p w:rsidR="00C753E5" w:rsidRDefault="00C753E5" w:rsidP="00C753E5">
      <w:pPr>
        <w:spacing w:after="0" w:line="240" w:lineRule="auto"/>
        <w:jc w:val="right"/>
        <w:rPr>
          <w:rFonts w:ascii="Times New Roman" w:eastAsia="Times New Roman" w:hAnsi="Times New Roman" w:cs="Times New Roman"/>
          <w:sz w:val="26"/>
          <w:szCs w:val="26"/>
          <w:lang w:eastAsia="ru-RU"/>
        </w:rPr>
      </w:pPr>
      <w:bookmarkStart w:id="1" w:name="приложениеодин"/>
      <w:r w:rsidRPr="00C753E5">
        <w:rPr>
          <w:rFonts w:ascii="Times New Roman" w:eastAsia="Times New Roman" w:hAnsi="Times New Roman" w:cs="Times New Roman"/>
          <w:sz w:val="26"/>
          <w:szCs w:val="26"/>
          <w:lang w:eastAsia="ru-RU"/>
        </w:rPr>
        <w:lastRenderedPageBreak/>
        <w:t>Приложение 1</w:t>
      </w:r>
      <w:bookmarkEnd w:id="1"/>
    </w:p>
    <w:p w:rsidR="00C5330D" w:rsidRPr="00C753E5" w:rsidRDefault="00C5330D" w:rsidP="00C753E5">
      <w:pPr>
        <w:spacing w:after="0" w:line="240" w:lineRule="auto"/>
        <w:jc w:val="right"/>
        <w:rPr>
          <w:rFonts w:ascii="Times New Roman" w:eastAsia="Times New Roman" w:hAnsi="Times New Roman" w:cs="Times New Roman"/>
          <w:sz w:val="26"/>
          <w:szCs w:val="26"/>
          <w:lang w:eastAsia="ru-RU"/>
        </w:rPr>
      </w:pPr>
    </w:p>
    <w:p w:rsidR="00C753E5" w:rsidRPr="00C753E5" w:rsidRDefault="00C753E5" w:rsidP="00C753E5">
      <w:pPr>
        <w:pStyle w:val="Default"/>
        <w:jc w:val="center"/>
        <w:rPr>
          <w:sz w:val="26"/>
          <w:szCs w:val="26"/>
        </w:rPr>
      </w:pPr>
      <w:r w:rsidRPr="00C753E5">
        <w:rPr>
          <w:sz w:val="26"/>
          <w:szCs w:val="26"/>
        </w:rPr>
        <w:t>Карточка ДО(О)П для публикации в АИС «Навигатор дополнительного образования Челябинской области»</w:t>
      </w:r>
    </w:p>
    <w:tbl>
      <w:tblPr>
        <w:tblStyle w:val="a3"/>
        <w:tblW w:w="0" w:type="auto"/>
        <w:tblLook w:val="04A0" w:firstRow="1" w:lastRow="0" w:firstColumn="1" w:lastColumn="0" w:noHBand="0" w:noVBand="1"/>
      </w:tblPr>
      <w:tblGrid>
        <w:gridCol w:w="3539"/>
        <w:gridCol w:w="6089"/>
      </w:tblGrid>
      <w:tr w:rsidR="00C753E5" w:rsidRPr="00005F8B" w:rsidTr="00C5330D">
        <w:tc>
          <w:tcPr>
            <w:tcW w:w="3539" w:type="dxa"/>
          </w:tcPr>
          <w:p w:rsidR="00C753E5" w:rsidRPr="00005F8B" w:rsidRDefault="00C753E5" w:rsidP="00413ECB">
            <w:pPr>
              <w:pStyle w:val="Default"/>
              <w:rPr>
                <w:sz w:val="26"/>
                <w:szCs w:val="26"/>
              </w:rPr>
            </w:pPr>
            <w:r w:rsidRPr="00005F8B">
              <w:rPr>
                <w:sz w:val="26"/>
                <w:szCs w:val="26"/>
              </w:rPr>
              <w:t>наименование</w:t>
            </w:r>
          </w:p>
        </w:tc>
        <w:tc>
          <w:tcPr>
            <w:tcW w:w="6089" w:type="dxa"/>
          </w:tcPr>
          <w:p w:rsidR="00C753E5" w:rsidRPr="00005F8B" w:rsidRDefault="00C753E5" w:rsidP="00413ECB">
            <w:pPr>
              <w:pStyle w:val="Default"/>
              <w:rPr>
                <w:sz w:val="26"/>
                <w:szCs w:val="26"/>
              </w:rPr>
            </w:pPr>
            <w:r>
              <w:rPr>
                <w:sz w:val="26"/>
                <w:szCs w:val="26"/>
              </w:rPr>
              <w:t>содержание</w:t>
            </w:r>
          </w:p>
        </w:tc>
      </w:tr>
      <w:tr w:rsidR="00C753E5" w:rsidRPr="00005F8B" w:rsidTr="00C5330D">
        <w:tc>
          <w:tcPr>
            <w:tcW w:w="3539" w:type="dxa"/>
          </w:tcPr>
          <w:p w:rsidR="00C753E5" w:rsidRPr="00005F8B" w:rsidRDefault="00C753E5" w:rsidP="00413ECB">
            <w:pPr>
              <w:pStyle w:val="Default"/>
              <w:rPr>
                <w:sz w:val="26"/>
                <w:szCs w:val="26"/>
              </w:rPr>
            </w:pPr>
            <w:r w:rsidRPr="00005F8B">
              <w:rPr>
                <w:sz w:val="26"/>
                <w:szCs w:val="26"/>
              </w:rPr>
              <w:t>название ДО(О)П</w:t>
            </w:r>
          </w:p>
        </w:tc>
        <w:tc>
          <w:tcPr>
            <w:tcW w:w="6089" w:type="dxa"/>
          </w:tcPr>
          <w:p w:rsidR="00C753E5" w:rsidRPr="00005F8B" w:rsidRDefault="00C5330D" w:rsidP="00413ECB">
            <w:pPr>
              <w:pStyle w:val="Default"/>
              <w:rPr>
                <w:sz w:val="26"/>
                <w:szCs w:val="26"/>
              </w:rPr>
            </w:pPr>
            <w:r w:rsidRPr="00C5330D">
              <w:rPr>
                <w:sz w:val="26"/>
                <w:szCs w:val="26"/>
              </w:rPr>
              <w:t>Дополнительная общеобразовательная общеразвивающая программа «Студия театралов»</w:t>
            </w:r>
          </w:p>
        </w:tc>
      </w:tr>
      <w:tr w:rsidR="00C753E5" w:rsidRPr="00005F8B" w:rsidTr="00C5330D">
        <w:tc>
          <w:tcPr>
            <w:tcW w:w="3539" w:type="dxa"/>
          </w:tcPr>
          <w:p w:rsidR="00C753E5" w:rsidRPr="00005F8B" w:rsidRDefault="00C753E5" w:rsidP="00413ECB">
            <w:pPr>
              <w:pStyle w:val="Default"/>
              <w:rPr>
                <w:sz w:val="26"/>
                <w:szCs w:val="26"/>
              </w:rPr>
            </w:pPr>
            <w:r>
              <w:rPr>
                <w:sz w:val="26"/>
                <w:szCs w:val="26"/>
              </w:rPr>
              <w:t xml:space="preserve">краткое </w:t>
            </w:r>
            <w:r w:rsidRPr="00005F8B">
              <w:rPr>
                <w:sz w:val="26"/>
                <w:szCs w:val="26"/>
              </w:rPr>
              <w:t>название ДО(О)П</w:t>
            </w:r>
          </w:p>
        </w:tc>
        <w:tc>
          <w:tcPr>
            <w:tcW w:w="6089" w:type="dxa"/>
          </w:tcPr>
          <w:p w:rsidR="00C753E5" w:rsidRPr="00005F8B" w:rsidRDefault="00C5330D" w:rsidP="00413ECB">
            <w:pPr>
              <w:pStyle w:val="Default"/>
              <w:rPr>
                <w:sz w:val="26"/>
                <w:szCs w:val="26"/>
              </w:rPr>
            </w:pPr>
            <w:r w:rsidRPr="00C5330D">
              <w:rPr>
                <w:sz w:val="26"/>
                <w:szCs w:val="26"/>
              </w:rPr>
              <w:t>Программа «Студия театралов»</w:t>
            </w:r>
          </w:p>
        </w:tc>
      </w:tr>
      <w:tr w:rsidR="00C753E5" w:rsidRPr="00005F8B" w:rsidTr="00C5330D">
        <w:tc>
          <w:tcPr>
            <w:tcW w:w="3539" w:type="dxa"/>
          </w:tcPr>
          <w:p w:rsidR="00C753E5" w:rsidRPr="00005F8B" w:rsidRDefault="00C753E5" w:rsidP="00413ECB">
            <w:pPr>
              <w:pStyle w:val="Default"/>
              <w:rPr>
                <w:sz w:val="26"/>
                <w:szCs w:val="26"/>
              </w:rPr>
            </w:pPr>
            <w:r>
              <w:rPr>
                <w:sz w:val="26"/>
                <w:szCs w:val="26"/>
              </w:rPr>
              <w:t>направленность программы</w:t>
            </w:r>
          </w:p>
        </w:tc>
        <w:tc>
          <w:tcPr>
            <w:tcW w:w="6089" w:type="dxa"/>
          </w:tcPr>
          <w:p w:rsidR="00C753E5" w:rsidRPr="00005F8B" w:rsidRDefault="00C5330D" w:rsidP="00413ECB">
            <w:pPr>
              <w:pStyle w:val="Default"/>
              <w:rPr>
                <w:sz w:val="26"/>
                <w:szCs w:val="26"/>
              </w:rPr>
            </w:pPr>
            <w:r>
              <w:rPr>
                <w:sz w:val="26"/>
                <w:szCs w:val="26"/>
              </w:rPr>
              <w:t>художественная</w:t>
            </w:r>
          </w:p>
        </w:tc>
      </w:tr>
      <w:tr w:rsidR="00C753E5" w:rsidRPr="00005F8B" w:rsidTr="00C5330D">
        <w:tc>
          <w:tcPr>
            <w:tcW w:w="3539" w:type="dxa"/>
          </w:tcPr>
          <w:p w:rsidR="00C753E5" w:rsidRPr="00005F8B" w:rsidRDefault="00C753E5" w:rsidP="00413ECB">
            <w:pPr>
              <w:pStyle w:val="Default"/>
              <w:rPr>
                <w:sz w:val="26"/>
                <w:szCs w:val="26"/>
              </w:rPr>
            </w:pPr>
            <w:r>
              <w:rPr>
                <w:sz w:val="26"/>
                <w:szCs w:val="26"/>
              </w:rPr>
              <w:t>краткое описание</w:t>
            </w:r>
          </w:p>
        </w:tc>
        <w:tc>
          <w:tcPr>
            <w:tcW w:w="6089" w:type="dxa"/>
          </w:tcPr>
          <w:p w:rsidR="00C753E5" w:rsidRPr="00005F8B" w:rsidRDefault="00C5330D" w:rsidP="00413ECB">
            <w:pPr>
              <w:pStyle w:val="Default"/>
              <w:rPr>
                <w:sz w:val="26"/>
                <w:szCs w:val="26"/>
              </w:rPr>
            </w:pPr>
            <w:r w:rsidRPr="00C5330D">
              <w:rPr>
                <w:sz w:val="26"/>
                <w:szCs w:val="26"/>
              </w:rPr>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воспитательно-образовательной работы с детьми. Работа кружка предполагает знакомство с основами актерского мастерства, постановка спектаклей и  мини-спектаклей.</w:t>
            </w:r>
          </w:p>
        </w:tc>
      </w:tr>
      <w:tr w:rsidR="00C753E5" w:rsidRPr="00005F8B" w:rsidTr="00C5330D">
        <w:tc>
          <w:tcPr>
            <w:tcW w:w="3539" w:type="dxa"/>
          </w:tcPr>
          <w:p w:rsidR="00C753E5" w:rsidRPr="00005F8B" w:rsidRDefault="00FF0763" w:rsidP="00413ECB">
            <w:pPr>
              <w:pStyle w:val="Default"/>
              <w:rPr>
                <w:sz w:val="26"/>
                <w:szCs w:val="26"/>
              </w:rPr>
            </w:pPr>
            <w:r>
              <w:rPr>
                <w:sz w:val="26"/>
                <w:szCs w:val="26"/>
              </w:rPr>
              <w:t>содержание</w:t>
            </w:r>
            <w:r w:rsidR="00C753E5">
              <w:rPr>
                <w:sz w:val="26"/>
                <w:szCs w:val="26"/>
              </w:rPr>
              <w:t xml:space="preserve"> программы учебного плана (наименование разделов и тем)</w:t>
            </w:r>
          </w:p>
        </w:tc>
        <w:tc>
          <w:tcPr>
            <w:tcW w:w="6089" w:type="dxa"/>
          </w:tcPr>
          <w:p w:rsidR="00C5330D" w:rsidRPr="00C5330D" w:rsidRDefault="00C5330D" w:rsidP="00C5330D">
            <w:pPr>
              <w:pStyle w:val="Default"/>
              <w:rPr>
                <w:sz w:val="26"/>
                <w:szCs w:val="26"/>
              </w:rPr>
            </w:pPr>
            <w:r w:rsidRPr="00C5330D">
              <w:rPr>
                <w:sz w:val="26"/>
                <w:szCs w:val="26"/>
              </w:rPr>
              <w:t>1. Пояснительная записка</w:t>
            </w:r>
          </w:p>
          <w:p w:rsidR="00C5330D" w:rsidRPr="00C5330D" w:rsidRDefault="00C5330D" w:rsidP="00C5330D">
            <w:pPr>
              <w:pStyle w:val="Default"/>
              <w:rPr>
                <w:sz w:val="26"/>
                <w:szCs w:val="26"/>
              </w:rPr>
            </w:pPr>
            <w:r w:rsidRPr="00C5330D">
              <w:rPr>
                <w:sz w:val="26"/>
                <w:szCs w:val="26"/>
              </w:rPr>
              <w:t>2. Планирование реализации программы</w:t>
            </w:r>
          </w:p>
          <w:p w:rsidR="00C5330D" w:rsidRPr="00C5330D" w:rsidRDefault="00C5330D" w:rsidP="00C5330D">
            <w:pPr>
              <w:pStyle w:val="Default"/>
              <w:rPr>
                <w:sz w:val="26"/>
                <w:szCs w:val="26"/>
              </w:rPr>
            </w:pPr>
            <w:r w:rsidRPr="00C5330D">
              <w:rPr>
                <w:sz w:val="26"/>
                <w:szCs w:val="26"/>
              </w:rPr>
              <w:t>3. Учебный план 1-го, 2-го, 3-го года обучения</w:t>
            </w:r>
          </w:p>
          <w:p w:rsidR="00C5330D" w:rsidRPr="00C5330D" w:rsidRDefault="00C5330D" w:rsidP="00C5330D">
            <w:pPr>
              <w:pStyle w:val="Default"/>
              <w:rPr>
                <w:sz w:val="26"/>
                <w:szCs w:val="26"/>
              </w:rPr>
            </w:pPr>
            <w:r w:rsidRPr="00C5330D">
              <w:rPr>
                <w:sz w:val="26"/>
                <w:szCs w:val="26"/>
              </w:rPr>
              <w:t>4.  Учебно-методическое обеспечение программы</w:t>
            </w:r>
          </w:p>
          <w:p w:rsidR="00C753E5" w:rsidRPr="00005F8B" w:rsidRDefault="00C5330D" w:rsidP="00C5330D">
            <w:pPr>
              <w:pStyle w:val="Default"/>
              <w:rPr>
                <w:sz w:val="26"/>
                <w:szCs w:val="26"/>
              </w:rPr>
            </w:pPr>
            <w:r w:rsidRPr="00C5330D">
              <w:rPr>
                <w:sz w:val="26"/>
                <w:szCs w:val="26"/>
              </w:rPr>
              <w:t>5. Воспитание</w:t>
            </w:r>
          </w:p>
        </w:tc>
      </w:tr>
      <w:tr w:rsidR="00C753E5" w:rsidRPr="00005F8B" w:rsidTr="00C5330D">
        <w:tc>
          <w:tcPr>
            <w:tcW w:w="3539" w:type="dxa"/>
          </w:tcPr>
          <w:p w:rsidR="00C753E5" w:rsidRPr="00005F8B" w:rsidRDefault="00C753E5" w:rsidP="00413ECB">
            <w:pPr>
              <w:pStyle w:val="Default"/>
              <w:rPr>
                <w:sz w:val="26"/>
                <w:szCs w:val="26"/>
              </w:rPr>
            </w:pPr>
            <w:r>
              <w:rPr>
                <w:sz w:val="26"/>
                <w:szCs w:val="26"/>
              </w:rPr>
              <w:t>ключевые слова для поиска программы</w:t>
            </w:r>
          </w:p>
        </w:tc>
        <w:tc>
          <w:tcPr>
            <w:tcW w:w="6089" w:type="dxa"/>
          </w:tcPr>
          <w:p w:rsidR="00C753E5" w:rsidRPr="00005F8B" w:rsidRDefault="00C5330D" w:rsidP="00413ECB">
            <w:pPr>
              <w:pStyle w:val="Default"/>
              <w:rPr>
                <w:sz w:val="26"/>
                <w:szCs w:val="26"/>
              </w:rPr>
            </w:pPr>
            <w:r>
              <w:rPr>
                <w:sz w:val="26"/>
                <w:szCs w:val="26"/>
              </w:rPr>
              <w:t>Театр, постановка, спектакль</w:t>
            </w:r>
          </w:p>
        </w:tc>
      </w:tr>
      <w:tr w:rsidR="00C753E5" w:rsidRPr="00005F8B" w:rsidTr="00C5330D">
        <w:tc>
          <w:tcPr>
            <w:tcW w:w="3539" w:type="dxa"/>
          </w:tcPr>
          <w:p w:rsidR="00C753E5" w:rsidRPr="00005F8B" w:rsidRDefault="00C753E5" w:rsidP="00413ECB">
            <w:pPr>
              <w:pStyle w:val="Default"/>
              <w:rPr>
                <w:sz w:val="26"/>
                <w:szCs w:val="26"/>
              </w:rPr>
            </w:pPr>
            <w:r>
              <w:rPr>
                <w:sz w:val="26"/>
                <w:szCs w:val="26"/>
              </w:rPr>
              <w:t>цель и задачи</w:t>
            </w:r>
          </w:p>
        </w:tc>
        <w:tc>
          <w:tcPr>
            <w:tcW w:w="6089" w:type="dxa"/>
          </w:tcPr>
          <w:p w:rsidR="00C5330D" w:rsidRPr="00C5330D" w:rsidRDefault="00C5330D" w:rsidP="00C5330D">
            <w:pPr>
              <w:pStyle w:val="Default"/>
              <w:rPr>
                <w:sz w:val="26"/>
                <w:szCs w:val="26"/>
              </w:rPr>
            </w:pPr>
            <w:r w:rsidRPr="00C5330D">
              <w:rPr>
                <w:sz w:val="26"/>
                <w:szCs w:val="26"/>
              </w:rPr>
              <w:t>- обеспечение обучения, воспитания, развития детей, детей с ограниченными возможностями здоровья, детей-инвалидов через программу «Студия театралов».</w:t>
            </w:r>
          </w:p>
          <w:p w:rsidR="00C753E5" w:rsidRPr="00005F8B" w:rsidRDefault="00C5330D" w:rsidP="00C5330D">
            <w:pPr>
              <w:pStyle w:val="Default"/>
              <w:rPr>
                <w:sz w:val="26"/>
                <w:szCs w:val="26"/>
              </w:rPr>
            </w:pPr>
            <w:r w:rsidRPr="00C5330D">
              <w:rPr>
                <w:sz w:val="26"/>
                <w:szCs w:val="26"/>
              </w:rPr>
              <w:t>- обучить воспитанников основам театральной деятельности и актерского мастерства</w:t>
            </w:r>
          </w:p>
        </w:tc>
      </w:tr>
      <w:tr w:rsidR="00C753E5" w:rsidRPr="00005F8B" w:rsidTr="00C5330D">
        <w:tc>
          <w:tcPr>
            <w:tcW w:w="3539" w:type="dxa"/>
          </w:tcPr>
          <w:p w:rsidR="00C753E5" w:rsidRDefault="00C753E5" w:rsidP="00413ECB">
            <w:pPr>
              <w:pStyle w:val="Default"/>
              <w:rPr>
                <w:sz w:val="26"/>
                <w:szCs w:val="26"/>
              </w:rPr>
            </w:pPr>
            <w:r>
              <w:rPr>
                <w:sz w:val="26"/>
                <w:szCs w:val="26"/>
              </w:rPr>
              <w:t>результат</w:t>
            </w:r>
          </w:p>
        </w:tc>
        <w:tc>
          <w:tcPr>
            <w:tcW w:w="6089" w:type="dxa"/>
          </w:tcPr>
          <w:p w:rsidR="00C5330D" w:rsidRPr="00C5330D" w:rsidRDefault="00C5330D" w:rsidP="00C5330D">
            <w:pPr>
              <w:pStyle w:val="Default"/>
              <w:rPr>
                <w:sz w:val="26"/>
                <w:szCs w:val="26"/>
              </w:rPr>
            </w:pPr>
            <w:r w:rsidRPr="00C5330D">
              <w:rPr>
                <w:sz w:val="26"/>
                <w:szCs w:val="26"/>
              </w:rPr>
              <w:t xml:space="preserve">1) развить творческие артистические способности детей; </w:t>
            </w:r>
          </w:p>
          <w:p w:rsidR="00C5330D" w:rsidRPr="00C5330D" w:rsidRDefault="00C5330D" w:rsidP="00C5330D">
            <w:pPr>
              <w:pStyle w:val="Default"/>
              <w:rPr>
                <w:sz w:val="26"/>
                <w:szCs w:val="26"/>
              </w:rPr>
            </w:pPr>
            <w:r w:rsidRPr="00C5330D">
              <w:rPr>
                <w:sz w:val="26"/>
                <w:szCs w:val="26"/>
              </w:rPr>
              <w:t xml:space="preserve">2) сформировать коммуникативные и организаторские способности воспитанников; </w:t>
            </w:r>
          </w:p>
          <w:p w:rsidR="00C753E5" w:rsidRPr="00005F8B" w:rsidRDefault="00C5330D" w:rsidP="00C5330D">
            <w:pPr>
              <w:pStyle w:val="Default"/>
              <w:rPr>
                <w:sz w:val="26"/>
                <w:szCs w:val="26"/>
              </w:rPr>
            </w:pPr>
            <w:r w:rsidRPr="00C5330D">
              <w:rPr>
                <w:sz w:val="26"/>
                <w:szCs w:val="26"/>
              </w:rPr>
              <w:t>3) научить навыку коллективной работы и творческой дисциплины</w:t>
            </w:r>
          </w:p>
        </w:tc>
      </w:tr>
      <w:tr w:rsidR="00C753E5" w:rsidRPr="00005F8B" w:rsidTr="00C5330D">
        <w:tc>
          <w:tcPr>
            <w:tcW w:w="3539" w:type="dxa"/>
          </w:tcPr>
          <w:p w:rsidR="00C753E5" w:rsidRDefault="00C753E5" w:rsidP="00413ECB">
            <w:pPr>
              <w:pStyle w:val="Default"/>
              <w:rPr>
                <w:sz w:val="26"/>
                <w:szCs w:val="26"/>
              </w:rPr>
            </w:pPr>
            <w:r>
              <w:rPr>
                <w:sz w:val="26"/>
                <w:szCs w:val="26"/>
              </w:rPr>
              <w:t>материальная база</w:t>
            </w:r>
          </w:p>
        </w:tc>
        <w:tc>
          <w:tcPr>
            <w:tcW w:w="6089" w:type="dxa"/>
          </w:tcPr>
          <w:p w:rsidR="00C753E5" w:rsidRPr="00005F8B" w:rsidRDefault="00C5330D" w:rsidP="00413ECB">
            <w:pPr>
              <w:pStyle w:val="Default"/>
              <w:rPr>
                <w:sz w:val="26"/>
                <w:szCs w:val="26"/>
              </w:rPr>
            </w:pPr>
            <w:r w:rsidRPr="00C5330D">
              <w:rPr>
                <w:sz w:val="26"/>
                <w:szCs w:val="26"/>
              </w:rPr>
              <w:t>Костюмерная, музыкальные записи для сопровождения спектакля, актовый зал.</w:t>
            </w:r>
          </w:p>
        </w:tc>
      </w:tr>
      <w:tr w:rsidR="00C753E5" w:rsidRPr="00005F8B" w:rsidTr="00C5330D">
        <w:tc>
          <w:tcPr>
            <w:tcW w:w="3539" w:type="dxa"/>
          </w:tcPr>
          <w:p w:rsidR="00C753E5" w:rsidRDefault="00C753E5" w:rsidP="00413ECB">
            <w:pPr>
              <w:pStyle w:val="Default"/>
              <w:rPr>
                <w:sz w:val="26"/>
                <w:szCs w:val="26"/>
              </w:rPr>
            </w:pPr>
            <w:r>
              <w:rPr>
                <w:sz w:val="26"/>
                <w:szCs w:val="26"/>
              </w:rPr>
              <w:t>требования к состоянию здоровья</w:t>
            </w:r>
          </w:p>
        </w:tc>
        <w:tc>
          <w:tcPr>
            <w:tcW w:w="6089" w:type="dxa"/>
          </w:tcPr>
          <w:p w:rsidR="00C753E5" w:rsidRPr="00005F8B" w:rsidRDefault="00C5330D" w:rsidP="00413ECB">
            <w:pPr>
              <w:pStyle w:val="Default"/>
              <w:rPr>
                <w:sz w:val="26"/>
                <w:szCs w:val="26"/>
              </w:rPr>
            </w:pPr>
            <w:r w:rsidRPr="00C5330D">
              <w:rPr>
                <w:sz w:val="26"/>
                <w:szCs w:val="26"/>
              </w:rPr>
              <w:t>Отсутствуют</w:t>
            </w:r>
          </w:p>
        </w:tc>
      </w:tr>
      <w:tr w:rsidR="00C753E5" w:rsidRPr="00005F8B" w:rsidTr="00C5330D">
        <w:tc>
          <w:tcPr>
            <w:tcW w:w="3539" w:type="dxa"/>
          </w:tcPr>
          <w:p w:rsidR="00C753E5" w:rsidRDefault="00C753E5" w:rsidP="00413ECB">
            <w:pPr>
              <w:pStyle w:val="Default"/>
              <w:rPr>
                <w:sz w:val="26"/>
                <w:szCs w:val="26"/>
              </w:rPr>
            </w:pPr>
            <w:r>
              <w:rPr>
                <w:sz w:val="26"/>
                <w:szCs w:val="26"/>
              </w:rPr>
              <w:t>наличие медицинской справки для зачисления</w:t>
            </w:r>
          </w:p>
        </w:tc>
        <w:tc>
          <w:tcPr>
            <w:tcW w:w="6089" w:type="dxa"/>
          </w:tcPr>
          <w:p w:rsidR="00C753E5" w:rsidRPr="00005F8B" w:rsidRDefault="00C5330D" w:rsidP="00413ECB">
            <w:pPr>
              <w:pStyle w:val="Default"/>
              <w:rPr>
                <w:sz w:val="26"/>
                <w:szCs w:val="26"/>
              </w:rPr>
            </w:pPr>
            <w:r>
              <w:rPr>
                <w:sz w:val="26"/>
                <w:szCs w:val="26"/>
              </w:rPr>
              <w:t>нет</w:t>
            </w:r>
          </w:p>
        </w:tc>
      </w:tr>
      <w:tr w:rsidR="00C753E5" w:rsidRPr="00005F8B" w:rsidTr="00C5330D">
        <w:tc>
          <w:tcPr>
            <w:tcW w:w="3539" w:type="dxa"/>
          </w:tcPr>
          <w:p w:rsidR="00C753E5" w:rsidRDefault="00C753E5" w:rsidP="00413ECB">
            <w:pPr>
              <w:pStyle w:val="Default"/>
              <w:rPr>
                <w:sz w:val="26"/>
                <w:szCs w:val="26"/>
              </w:rPr>
            </w:pPr>
            <w:r>
              <w:rPr>
                <w:sz w:val="26"/>
                <w:szCs w:val="26"/>
              </w:rPr>
              <w:t>возрастной диапазон</w:t>
            </w:r>
          </w:p>
        </w:tc>
        <w:tc>
          <w:tcPr>
            <w:tcW w:w="6089" w:type="dxa"/>
          </w:tcPr>
          <w:p w:rsidR="00C753E5" w:rsidRPr="00005F8B" w:rsidRDefault="00C5330D" w:rsidP="00413ECB">
            <w:pPr>
              <w:pStyle w:val="Default"/>
              <w:rPr>
                <w:sz w:val="26"/>
                <w:szCs w:val="26"/>
              </w:rPr>
            </w:pPr>
            <w:r>
              <w:rPr>
                <w:sz w:val="26"/>
                <w:szCs w:val="26"/>
              </w:rPr>
              <w:t>9-17</w:t>
            </w:r>
          </w:p>
        </w:tc>
      </w:tr>
      <w:tr w:rsidR="00C753E5" w:rsidRPr="00005F8B" w:rsidTr="00C5330D">
        <w:tc>
          <w:tcPr>
            <w:tcW w:w="3539" w:type="dxa"/>
          </w:tcPr>
          <w:p w:rsidR="00C753E5" w:rsidRDefault="00C753E5" w:rsidP="00413ECB">
            <w:pPr>
              <w:pStyle w:val="Default"/>
              <w:rPr>
                <w:sz w:val="26"/>
                <w:szCs w:val="26"/>
              </w:rPr>
            </w:pPr>
            <w:r>
              <w:rPr>
                <w:sz w:val="26"/>
                <w:szCs w:val="26"/>
              </w:rPr>
              <w:t>число учащихся в группе</w:t>
            </w:r>
          </w:p>
        </w:tc>
        <w:tc>
          <w:tcPr>
            <w:tcW w:w="6089" w:type="dxa"/>
          </w:tcPr>
          <w:p w:rsidR="00C753E5" w:rsidRPr="00005F8B" w:rsidRDefault="00C5330D" w:rsidP="00413ECB">
            <w:pPr>
              <w:pStyle w:val="Default"/>
              <w:rPr>
                <w:sz w:val="26"/>
                <w:szCs w:val="26"/>
              </w:rPr>
            </w:pPr>
            <w:r>
              <w:rPr>
                <w:sz w:val="26"/>
                <w:szCs w:val="26"/>
              </w:rPr>
              <w:t>8-15</w:t>
            </w:r>
          </w:p>
        </w:tc>
      </w:tr>
      <w:tr w:rsidR="00C753E5" w:rsidRPr="00005F8B" w:rsidTr="00C5330D">
        <w:tc>
          <w:tcPr>
            <w:tcW w:w="3539" w:type="dxa"/>
          </w:tcPr>
          <w:p w:rsidR="00C753E5" w:rsidRDefault="00C753E5" w:rsidP="00413ECB">
            <w:pPr>
              <w:pStyle w:val="Default"/>
              <w:rPr>
                <w:sz w:val="26"/>
                <w:szCs w:val="26"/>
              </w:rPr>
            </w:pPr>
            <w:r>
              <w:rPr>
                <w:sz w:val="26"/>
                <w:szCs w:val="26"/>
              </w:rPr>
              <w:t>способ оплаты</w:t>
            </w:r>
          </w:p>
        </w:tc>
        <w:tc>
          <w:tcPr>
            <w:tcW w:w="6089" w:type="dxa"/>
          </w:tcPr>
          <w:p w:rsidR="00C753E5" w:rsidRPr="00005F8B" w:rsidRDefault="00C5330D" w:rsidP="00413ECB">
            <w:pPr>
              <w:pStyle w:val="Default"/>
              <w:rPr>
                <w:sz w:val="26"/>
                <w:szCs w:val="26"/>
              </w:rPr>
            </w:pPr>
            <w:r>
              <w:rPr>
                <w:sz w:val="26"/>
                <w:szCs w:val="26"/>
              </w:rPr>
              <w:t>Бюджет</w:t>
            </w:r>
          </w:p>
        </w:tc>
      </w:tr>
      <w:tr w:rsidR="00C753E5" w:rsidRPr="00005F8B" w:rsidTr="00C5330D">
        <w:tc>
          <w:tcPr>
            <w:tcW w:w="3539" w:type="dxa"/>
          </w:tcPr>
          <w:p w:rsidR="00C753E5" w:rsidRDefault="00C753E5" w:rsidP="00413ECB">
            <w:pPr>
              <w:pStyle w:val="Default"/>
              <w:rPr>
                <w:sz w:val="26"/>
                <w:szCs w:val="26"/>
              </w:rPr>
            </w:pPr>
            <w:r>
              <w:rPr>
                <w:sz w:val="26"/>
                <w:szCs w:val="26"/>
              </w:rPr>
              <w:t>продолжительность</w:t>
            </w:r>
          </w:p>
        </w:tc>
        <w:tc>
          <w:tcPr>
            <w:tcW w:w="6089" w:type="dxa"/>
          </w:tcPr>
          <w:p w:rsidR="00C753E5" w:rsidRPr="00005F8B" w:rsidRDefault="00F6087B" w:rsidP="00413ECB">
            <w:pPr>
              <w:pStyle w:val="Default"/>
              <w:rPr>
                <w:sz w:val="26"/>
                <w:szCs w:val="26"/>
              </w:rPr>
            </w:pPr>
            <w:r>
              <w:rPr>
                <w:sz w:val="26"/>
                <w:szCs w:val="26"/>
              </w:rPr>
              <w:t>3 года</w:t>
            </w:r>
          </w:p>
        </w:tc>
      </w:tr>
      <w:tr w:rsidR="00C753E5" w:rsidRPr="00005F8B" w:rsidTr="00C5330D">
        <w:trPr>
          <w:trHeight w:val="70"/>
        </w:trPr>
        <w:tc>
          <w:tcPr>
            <w:tcW w:w="3539" w:type="dxa"/>
          </w:tcPr>
          <w:p w:rsidR="00C753E5" w:rsidRDefault="00C753E5" w:rsidP="00413ECB">
            <w:pPr>
              <w:pStyle w:val="Default"/>
              <w:rPr>
                <w:sz w:val="26"/>
                <w:szCs w:val="26"/>
              </w:rPr>
            </w:pPr>
            <w:r>
              <w:rPr>
                <w:sz w:val="26"/>
                <w:szCs w:val="26"/>
              </w:rPr>
              <w:t>общее количество и количество часов в неделю</w:t>
            </w:r>
          </w:p>
        </w:tc>
        <w:tc>
          <w:tcPr>
            <w:tcW w:w="6089" w:type="dxa"/>
          </w:tcPr>
          <w:p w:rsidR="00C753E5" w:rsidRPr="00005F8B" w:rsidRDefault="00F6087B" w:rsidP="00413ECB">
            <w:pPr>
              <w:pStyle w:val="Default"/>
              <w:rPr>
                <w:sz w:val="26"/>
                <w:szCs w:val="26"/>
              </w:rPr>
            </w:pPr>
            <w:r>
              <w:rPr>
                <w:sz w:val="26"/>
                <w:szCs w:val="26"/>
              </w:rPr>
              <w:t>234 часа в год, 6 часов в неделю</w:t>
            </w:r>
          </w:p>
        </w:tc>
      </w:tr>
    </w:tbl>
    <w:p w:rsidR="006E3E75" w:rsidRPr="00C753E5" w:rsidRDefault="00F6087B" w:rsidP="00C753E5">
      <w:pPr>
        <w:tabs>
          <w:tab w:val="left" w:pos="0"/>
        </w:tabs>
        <w:spacing w:line="360" w:lineRule="auto"/>
        <w:ind w:left="360"/>
        <w:jc w:val="right"/>
        <w:rPr>
          <w:rStyle w:val="s3"/>
          <w:rFonts w:ascii="Times New Roman" w:eastAsia="Times New Roman" w:hAnsi="Times New Roman" w:cs="Times New Roman"/>
          <w:color w:val="000000"/>
          <w:sz w:val="26"/>
          <w:szCs w:val="26"/>
          <w:lang w:eastAsia="ru-RU"/>
        </w:rPr>
      </w:pPr>
      <w:r>
        <w:rPr>
          <w:rStyle w:val="s3"/>
          <w:rFonts w:ascii="Times New Roman" w:hAnsi="Times New Roman" w:cs="Times New Roman"/>
          <w:sz w:val="26"/>
          <w:szCs w:val="26"/>
        </w:rPr>
        <w:lastRenderedPageBreak/>
        <w:t>Приложение 2</w:t>
      </w:r>
    </w:p>
    <w:p w:rsidR="006E3E75" w:rsidRPr="007D43D5" w:rsidRDefault="006E3E75" w:rsidP="006E3E75">
      <w:pPr>
        <w:pStyle w:val="p8"/>
        <w:tabs>
          <w:tab w:val="left" w:pos="0"/>
        </w:tabs>
        <w:spacing w:before="0" w:beforeAutospacing="0" w:after="0" w:afterAutospacing="0"/>
        <w:ind w:firstLine="851"/>
        <w:jc w:val="center"/>
        <w:rPr>
          <w:rStyle w:val="s3"/>
          <w:sz w:val="26"/>
          <w:szCs w:val="26"/>
        </w:rPr>
      </w:pPr>
      <w:r w:rsidRPr="007D43D5">
        <w:rPr>
          <w:rStyle w:val="s3"/>
          <w:sz w:val="26"/>
          <w:szCs w:val="26"/>
        </w:rPr>
        <w:t>Ка</w:t>
      </w:r>
      <w:r w:rsidR="008373A0">
        <w:rPr>
          <w:rStyle w:val="s3"/>
          <w:sz w:val="26"/>
          <w:szCs w:val="26"/>
        </w:rPr>
        <w:t xml:space="preserve">лендарный учебный график на </w:t>
      </w:r>
      <w:r w:rsidR="00311487" w:rsidRPr="007D43D5">
        <w:rPr>
          <w:rStyle w:val="s3"/>
          <w:sz w:val="26"/>
          <w:szCs w:val="26"/>
        </w:rPr>
        <w:t>2023</w:t>
      </w:r>
      <w:r w:rsidR="008373A0">
        <w:rPr>
          <w:rStyle w:val="s3"/>
          <w:sz w:val="26"/>
          <w:szCs w:val="26"/>
        </w:rPr>
        <w:t>/2024</w:t>
      </w:r>
      <w:r w:rsidRPr="007D43D5">
        <w:rPr>
          <w:rStyle w:val="s3"/>
          <w:sz w:val="26"/>
          <w:szCs w:val="26"/>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7"/>
      </w:tblGrid>
      <w:tr w:rsidR="00C753E5" w:rsidRPr="00C753E5" w:rsidTr="00413ECB">
        <w:trPr>
          <w:trHeight w:val="61"/>
        </w:trPr>
        <w:tc>
          <w:tcPr>
            <w:tcW w:w="5240" w:type="dxa"/>
            <w:shd w:val="clear" w:color="auto" w:fill="auto"/>
          </w:tcPr>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lang w:eastAsia="ru-RU"/>
              </w:rPr>
            </w:pPr>
            <w:r w:rsidRPr="00C753E5">
              <w:rPr>
                <w:rFonts w:ascii="Times New Roman" w:eastAsia="Calibri" w:hAnsi="Times New Roman" w:cs="Times New Roman"/>
                <w:color w:val="000000"/>
                <w:sz w:val="26"/>
                <w:szCs w:val="26"/>
                <w:lang w:eastAsia="ru-RU"/>
              </w:rPr>
              <w:t>Начало учебного года</w:t>
            </w:r>
          </w:p>
        </w:tc>
        <w:tc>
          <w:tcPr>
            <w:tcW w:w="5245" w:type="dxa"/>
            <w:shd w:val="clear" w:color="auto" w:fill="auto"/>
          </w:tcPr>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lang w:eastAsia="ru-RU"/>
              </w:rPr>
            </w:pPr>
            <w:r w:rsidRPr="00C753E5">
              <w:rPr>
                <w:rFonts w:ascii="Times New Roman" w:eastAsia="Calibri" w:hAnsi="Times New Roman" w:cs="Times New Roman"/>
                <w:color w:val="000000"/>
                <w:sz w:val="26"/>
                <w:szCs w:val="26"/>
                <w:lang w:eastAsia="ru-RU"/>
              </w:rPr>
              <w:t>01.09.2023 г.</w:t>
            </w:r>
          </w:p>
        </w:tc>
      </w:tr>
      <w:tr w:rsidR="00C753E5" w:rsidRPr="00C753E5" w:rsidTr="00413ECB">
        <w:tc>
          <w:tcPr>
            <w:tcW w:w="5240" w:type="dxa"/>
            <w:shd w:val="clear" w:color="auto" w:fill="auto"/>
          </w:tcPr>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lang w:eastAsia="ru-RU"/>
              </w:rPr>
            </w:pPr>
            <w:r w:rsidRPr="00C753E5">
              <w:rPr>
                <w:rFonts w:ascii="Times New Roman" w:eastAsia="Calibri" w:hAnsi="Times New Roman" w:cs="Times New Roman"/>
                <w:color w:val="000000"/>
                <w:sz w:val="26"/>
                <w:szCs w:val="26"/>
                <w:lang w:eastAsia="ru-RU"/>
              </w:rPr>
              <w:t>Продолжительность учебного периода</w:t>
            </w:r>
          </w:p>
        </w:tc>
        <w:tc>
          <w:tcPr>
            <w:tcW w:w="5245" w:type="dxa"/>
            <w:shd w:val="clear" w:color="auto" w:fill="auto"/>
          </w:tcPr>
          <w:p w:rsidR="00C753E5" w:rsidRPr="00C753E5" w:rsidRDefault="00C753E5" w:rsidP="00C753E5">
            <w:pPr>
              <w:spacing w:after="0" w:line="240" w:lineRule="auto"/>
              <w:jc w:val="both"/>
              <w:rPr>
                <w:rFonts w:ascii="Times New Roman" w:eastAsia="Calibri" w:hAnsi="Times New Roman" w:cs="Times New Roman"/>
                <w:sz w:val="26"/>
                <w:szCs w:val="26"/>
                <w:lang w:eastAsia="ru-RU"/>
              </w:rPr>
            </w:pPr>
            <w:r w:rsidRPr="00C753E5">
              <w:rPr>
                <w:rFonts w:ascii="Times New Roman" w:eastAsia="Calibri" w:hAnsi="Times New Roman" w:cs="Times New Roman"/>
                <w:sz w:val="26"/>
                <w:szCs w:val="26"/>
                <w:lang w:eastAsia="ru-RU"/>
              </w:rPr>
              <w:t>39 недель</w:t>
            </w:r>
          </w:p>
        </w:tc>
      </w:tr>
      <w:tr w:rsidR="00C753E5" w:rsidRPr="00C753E5" w:rsidTr="00413ECB">
        <w:tc>
          <w:tcPr>
            <w:tcW w:w="5240" w:type="dxa"/>
            <w:shd w:val="clear" w:color="auto" w:fill="auto"/>
          </w:tcPr>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lang w:eastAsia="ru-RU"/>
              </w:rPr>
            </w:pPr>
            <w:r w:rsidRPr="00C753E5">
              <w:rPr>
                <w:rFonts w:ascii="Times New Roman" w:eastAsia="Calibri" w:hAnsi="Times New Roman" w:cs="Times New Roman"/>
                <w:color w:val="000000"/>
                <w:sz w:val="26"/>
                <w:szCs w:val="26"/>
                <w:lang w:eastAsia="ru-RU"/>
              </w:rPr>
              <w:t>Продолжительность учебной недели</w:t>
            </w:r>
          </w:p>
        </w:tc>
        <w:tc>
          <w:tcPr>
            <w:tcW w:w="5245" w:type="dxa"/>
            <w:shd w:val="clear" w:color="auto" w:fill="auto"/>
          </w:tcPr>
          <w:p w:rsidR="00C753E5" w:rsidRPr="00C753E5" w:rsidRDefault="00C753E5" w:rsidP="00C753E5">
            <w:pPr>
              <w:spacing w:after="0" w:line="240" w:lineRule="auto"/>
              <w:jc w:val="both"/>
              <w:rPr>
                <w:rFonts w:ascii="Times New Roman" w:eastAsia="Calibri" w:hAnsi="Times New Roman" w:cs="Times New Roman"/>
                <w:sz w:val="26"/>
                <w:szCs w:val="26"/>
                <w:lang w:eastAsia="ru-RU"/>
              </w:rPr>
            </w:pPr>
            <w:r w:rsidRPr="00C753E5">
              <w:rPr>
                <w:rFonts w:ascii="Times New Roman" w:eastAsia="Calibri" w:hAnsi="Times New Roman" w:cs="Times New Roman"/>
                <w:sz w:val="26"/>
                <w:szCs w:val="26"/>
                <w:lang w:eastAsia="ru-RU"/>
              </w:rPr>
              <w:t xml:space="preserve">5дней </w:t>
            </w:r>
          </w:p>
        </w:tc>
      </w:tr>
      <w:tr w:rsidR="00C753E5" w:rsidRPr="00C753E5" w:rsidTr="00413ECB">
        <w:tc>
          <w:tcPr>
            <w:tcW w:w="5240" w:type="dxa"/>
            <w:shd w:val="clear" w:color="auto" w:fill="auto"/>
          </w:tcPr>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lang w:eastAsia="ru-RU"/>
              </w:rPr>
            </w:pPr>
            <w:r w:rsidRPr="00C753E5">
              <w:rPr>
                <w:rFonts w:ascii="Times New Roman" w:eastAsia="Calibri" w:hAnsi="Times New Roman" w:cs="Times New Roman"/>
                <w:color w:val="000000"/>
                <w:sz w:val="26"/>
                <w:szCs w:val="26"/>
                <w:lang w:eastAsia="ru-RU"/>
              </w:rPr>
              <w:t>Продолжительность учебных занятий</w:t>
            </w:r>
          </w:p>
        </w:tc>
        <w:tc>
          <w:tcPr>
            <w:tcW w:w="5245" w:type="dxa"/>
            <w:shd w:val="clear" w:color="auto" w:fill="auto"/>
          </w:tcPr>
          <w:p w:rsidR="00C753E5" w:rsidRPr="00C753E5" w:rsidRDefault="00C753E5" w:rsidP="00C753E5">
            <w:pPr>
              <w:spacing w:after="0" w:line="240" w:lineRule="auto"/>
              <w:jc w:val="both"/>
              <w:rPr>
                <w:rFonts w:ascii="Times New Roman" w:eastAsia="Calibri" w:hAnsi="Times New Roman" w:cs="Times New Roman"/>
                <w:sz w:val="26"/>
                <w:szCs w:val="26"/>
                <w:lang w:eastAsia="ru-RU"/>
              </w:rPr>
            </w:pPr>
            <w:r w:rsidRPr="00C753E5">
              <w:rPr>
                <w:rFonts w:ascii="Times New Roman" w:eastAsia="Calibri" w:hAnsi="Times New Roman" w:cs="Times New Roman"/>
                <w:sz w:val="26"/>
                <w:szCs w:val="26"/>
                <w:lang w:eastAsia="ru-RU"/>
              </w:rPr>
              <w:t xml:space="preserve">Продолжительность учебного часа 40 минут </w:t>
            </w:r>
          </w:p>
        </w:tc>
      </w:tr>
      <w:tr w:rsidR="00C753E5" w:rsidRPr="00C753E5" w:rsidTr="00413ECB">
        <w:tc>
          <w:tcPr>
            <w:tcW w:w="5240" w:type="dxa"/>
            <w:shd w:val="clear" w:color="auto" w:fill="auto"/>
          </w:tcPr>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lang w:eastAsia="ru-RU"/>
              </w:rPr>
            </w:pPr>
            <w:r w:rsidRPr="00C753E5">
              <w:rPr>
                <w:rFonts w:ascii="Times New Roman" w:eastAsia="Calibri" w:hAnsi="Times New Roman" w:cs="Times New Roman"/>
                <w:color w:val="000000"/>
                <w:sz w:val="26"/>
                <w:szCs w:val="26"/>
                <w:lang w:eastAsia="ru-RU"/>
              </w:rPr>
              <w:t>Время проведения учебных занятий</w:t>
            </w:r>
          </w:p>
        </w:tc>
        <w:tc>
          <w:tcPr>
            <w:tcW w:w="5245" w:type="dxa"/>
            <w:shd w:val="clear" w:color="auto" w:fill="auto"/>
          </w:tcPr>
          <w:p w:rsidR="00C753E5" w:rsidRPr="00C753E5" w:rsidRDefault="00C753E5" w:rsidP="00C753E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753E5">
              <w:rPr>
                <w:rFonts w:ascii="Times New Roman" w:eastAsia="Times New Roman" w:hAnsi="Times New Roman" w:cs="Times New Roman"/>
                <w:color w:val="000000"/>
                <w:sz w:val="26"/>
                <w:szCs w:val="26"/>
                <w:lang w:eastAsia="ru-RU"/>
              </w:rPr>
              <w:t>Начало: не ранее чем через 1 час после учебных занятий.</w:t>
            </w:r>
          </w:p>
          <w:p w:rsidR="00C753E5" w:rsidRPr="00C753E5" w:rsidRDefault="00C753E5" w:rsidP="00C753E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753E5">
              <w:rPr>
                <w:rFonts w:ascii="Times New Roman" w:eastAsia="Times New Roman" w:hAnsi="Times New Roman" w:cs="Times New Roman"/>
                <w:color w:val="000000"/>
                <w:sz w:val="26"/>
                <w:szCs w:val="26"/>
                <w:lang w:eastAsia="ru-RU"/>
              </w:rPr>
              <w:t>Окончание: не позднее 20: 00</w:t>
            </w:r>
          </w:p>
        </w:tc>
      </w:tr>
      <w:tr w:rsidR="00C753E5" w:rsidRPr="00C753E5" w:rsidTr="00413ECB">
        <w:trPr>
          <w:trHeight w:val="57"/>
        </w:trPr>
        <w:tc>
          <w:tcPr>
            <w:tcW w:w="5240" w:type="dxa"/>
            <w:shd w:val="clear" w:color="auto" w:fill="auto"/>
          </w:tcPr>
          <w:p w:rsidR="00C753E5" w:rsidRPr="00C753E5" w:rsidRDefault="00C753E5" w:rsidP="00C753E5">
            <w:pPr>
              <w:spacing w:after="0" w:line="240" w:lineRule="auto"/>
              <w:jc w:val="both"/>
              <w:rPr>
                <w:rFonts w:ascii="Times New Roman" w:eastAsia="Calibri" w:hAnsi="Times New Roman" w:cs="Times New Roman"/>
                <w:sz w:val="26"/>
                <w:szCs w:val="26"/>
                <w:lang w:eastAsia="ru-RU"/>
              </w:rPr>
            </w:pPr>
            <w:r w:rsidRPr="00C753E5">
              <w:rPr>
                <w:rFonts w:ascii="Times New Roman" w:eastAsia="Calibri" w:hAnsi="Times New Roman" w:cs="Times New Roman"/>
                <w:sz w:val="26"/>
                <w:szCs w:val="26"/>
                <w:lang w:eastAsia="ru-RU"/>
              </w:rPr>
              <w:t>Продолжительность перемен</w:t>
            </w:r>
          </w:p>
        </w:tc>
        <w:tc>
          <w:tcPr>
            <w:tcW w:w="5245" w:type="dxa"/>
            <w:shd w:val="clear" w:color="auto" w:fill="auto"/>
          </w:tcPr>
          <w:p w:rsidR="00C753E5" w:rsidRPr="00C753E5" w:rsidRDefault="00C753E5" w:rsidP="00C753E5">
            <w:pPr>
              <w:spacing w:after="0" w:line="240" w:lineRule="auto"/>
              <w:jc w:val="both"/>
              <w:rPr>
                <w:rFonts w:ascii="Times New Roman" w:eastAsia="Calibri" w:hAnsi="Times New Roman" w:cs="Times New Roman"/>
                <w:sz w:val="26"/>
                <w:szCs w:val="26"/>
                <w:lang w:eastAsia="ru-RU"/>
              </w:rPr>
            </w:pPr>
            <w:r w:rsidRPr="00C753E5">
              <w:rPr>
                <w:rFonts w:ascii="Times New Roman" w:eastAsia="Calibri" w:hAnsi="Times New Roman" w:cs="Times New Roman"/>
                <w:sz w:val="26"/>
                <w:szCs w:val="26"/>
                <w:lang w:eastAsia="ru-RU"/>
              </w:rPr>
              <w:t>10 минут</w:t>
            </w:r>
          </w:p>
        </w:tc>
      </w:tr>
      <w:tr w:rsidR="00C753E5" w:rsidRPr="00C753E5" w:rsidTr="00413ECB">
        <w:tc>
          <w:tcPr>
            <w:tcW w:w="5240" w:type="dxa"/>
            <w:shd w:val="clear" w:color="auto" w:fill="auto"/>
          </w:tcPr>
          <w:p w:rsidR="00C753E5" w:rsidRPr="00C753E5" w:rsidRDefault="00C753E5" w:rsidP="00C753E5">
            <w:pPr>
              <w:spacing w:after="0" w:line="240" w:lineRule="auto"/>
              <w:jc w:val="both"/>
              <w:rPr>
                <w:rFonts w:ascii="Times New Roman" w:eastAsia="Calibri" w:hAnsi="Times New Roman" w:cs="Times New Roman"/>
                <w:sz w:val="26"/>
                <w:szCs w:val="26"/>
                <w:lang w:eastAsia="ru-RU"/>
              </w:rPr>
            </w:pPr>
            <w:r w:rsidRPr="00C753E5">
              <w:rPr>
                <w:rFonts w:ascii="Times New Roman" w:eastAsia="Calibri" w:hAnsi="Times New Roman" w:cs="Times New Roman"/>
                <w:color w:val="000000"/>
                <w:sz w:val="26"/>
                <w:szCs w:val="26"/>
                <w:shd w:val="clear" w:color="auto" w:fill="FFFFFF"/>
                <w:lang w:eastAsia="ru-RU"/>
              </w:rPr>
              <w:t>Окончание учебного года</w:t>
            </w:r>
          </w:p>
        </w:tc>
        <w:tc>
          <w:tcPr>
            <w:tcW w:w="5245" w:type="dxa"/>
            <w:shd w:val="clear" w:color="auto" w:fill="auto"/>
          </w:tcPr>
          <w:p w:rsidR="00C753E5" w:rsidRPr="00C753E5" w:rsidRDefault="00C753E5" w:rsidP="00C753E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753E5">
              <w:rPr>
                <w:rFonts w:ascii="Times New Roman" w:eastAsia="Times New Roman" w:hAnsi="Times New Roman" w:cs="Times New Roman"/>
                <w:sz w:val="26"/>
                <w:szCs w:val="26"/>
                <w:lang w:eastAsia="ru-RU"/>
              </w:rPr>
              <w:t>31</w:t>
            </w:r>
            <w:r w:rsidRPr="00C753E5">
              <w:rPr>
                <w:rFonts w:ascii="Times New Roman" w:eastAsia="Times New Roman" w:hAnsi="Times New Roman" w:cs="Times New Roman"/>
                <w:color w:val="000000"/>
                <w:sz w:val="26"/>
                <w:szCs w:val="26"/>
                <w:lang w:eastAsia="ru-RU"/>
              </w:rPr>
              <w:t xml:space="preserve"> мая 2023 г.</w:t>
            </w:r>
          </w:p>
        </w:tc>
      </w:tr>
      <w:tr w:rsidR="00C753E5" w:rsidRPr="00C753E5" w:rsidTr="00413ECB">
        <w:tc>
          <w:tcPr>
            <w:tcW w:w="5240" w:type="dxa"/>
            <w:shd w:val="clear" w:color="auto" w:fill="auto"/>
          </w:tcPr>
          <w:p w:rsidR="00C753E5" w:rsidRPr="00C753E5" w:rsidRDefault="00C753E5" w:rsidP="00C753E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753E5">
              <w:rPr>
                <w:rFonts w:ascii="Times New Roman" w:eastAsia="Times New Roman" w:hAnsi="Times New Roman" w:cs="Times New Roman"/>
                <w:color w:val="000000"/>
                <w:sz w:val="26"/>
                <w:szCs w:val="26"/>
                <w:lang w:eastAsia="ru-RU"/>
              </w:rPr>
              <w:t>Каникулярное время:</w:t>
            </w:r>
          </w:p>
          <w:p w:rsidR="00C753E5" w:rsidRPr="00C753E5" w:rsidRDefault="00C753E5" w:rsidP="00C753E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753E5">
              <w:rPr>
                <w:rFonts w:ascii="Times New Roman" w:eastAsia="Times New Roman" w:hAnsi="Times New Roman" w:cs="Times New Roman"/>
                <w:color w:val="000000"/>
                <w:sz w:val="26"/>
                <w:szCs w:val="26"/>
                <w:lang w:eastAsia="ru-RU"/>
              </w:rPr>
              <w:t>зимние каникулы</w:t>
            </w:r>
          </w:p>
          <w:p w:rsidR="00C753E5" w:rsidRPr="00C753E5" w:rsidRDefault="00C753E5" w:rsidP="00C753E5">
            <w:pPr>
              <w:shd w:val="clear" w:color="auto" w:fill="FFFFFF"/>
              <w:spacing w:after="0" w:line="240" w:lineRule="auto"/>
              <w:jc w:val="both"/>
              <w:rPr>
                <w:rFonts w:ascii="Times New Roman" w:eastAsia="Calibri" w:hAnsi="Times New Roman" w:cs="Times New Roman"/>
                <w:sz w:val="26"/>
                <w:szCs w:val="26"/>
                <w:lang w:eastAsia="ru-RU"/>
              </w:rPr>
            </w:pPr>
            <w:r w:rsidRPr="00C753E5">
              <w:rPr>
                <w:rFonts w:ascii="Times New Roman" w:eastAsia="Times New Roman" w:hAnsi="Times New Roman" w:cs="Times New Roman"/>
                <w:color w:val="000000"/>
                <w:sz w:val="26"/>
                <w:szCs w:val="26"/>
                <w:lang w:eastAsia="ru-RU"/>
              </w:rPr>
              <w:t>летние каникулы</w:t>
            </w:r>
          </w:p>
        </w:tc>
        <w:tc>
          <w:tcPr>
            <w:tcW w:w="5245" w:type="dxa"/>
            <w:shd w:val="clear" w:color="auto" w:fill="auto"/>
          </w:tcPr>
          <w:p w:rsidR="00C753E5" w:rsidRPr="00C753E5" w:rsidRDefault="00C753E5" w:rsidP="00C753E5">
            <w:pPr>
              <w:spacing w:after="0" w:line="240" w:lineRule="auto"/>
              <w:jc w:val="both"/>
              <w:rPr>
                <w:rFonts w:ascii="Times New Roman" w:eastAsia="Calibri" w:hAnsi="Times New Roman" w:cs="Times New Roman"/>
                <w:sz w:val="26"/>
                <w:szCs w:val="26"/>
                <w:lang w:eastAsia="ru-RU"/>
              </w:rPr>
            </w:pPr>
          </w:p>
          <w:p w:rsidR="00C753E5" w:rsidRPr="00C753E5" w:rsidRDefault="00DA37E7" w:rsidP="00C753E5">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01.01.2024-08.01.2024</w:t>
            </w:r>
            <w:r w:rsidR="00C753E5" w:rsidRPr="00C753E5">
              <w:rPr>
                <w:rFonts w:ascii="Times New Roman" w:eastAsia="Calibri" w:hAnsi="Times New Roman" w:cs="Times New Roman"/>
                <w:sz w:val="26"/>
                <w:szCs w:val="26"/>
                <w:lang w:eastAsia="ru-RU"/>
              </w:rPr>
              <w:t>;</w:t>
            </w:r>
          </w:p>
          <w:p w:rsidR="00C753E5" w:rsidRPr="00C753E5" w:rsidRDefault="00C753E5" w:rsidP="00C753E5">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01.06.2024</w:t>
            </w:r>
            <w:r w:rsidRPr="00C753E5">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31.08.2024</w:t>
            </w:r>
          </w:p>
        </w:tc>
      </w:tr>
      <w:tr w:rsidR="00C753E5" w:rsidRPr="00C753E5" w:rsidTr="00413ECB">
        <w:tc>
          <w:tcPr>
            <w:tcW w:w="5240" w:type="dxa"/>
            <w:shd w:val="clear" w:color="auto" w:fill="auto"/>
          </w:tcPr>
          <w:p w:rsidR="00C753E5" w:rsidRPr="00C753E5" w:rsidRDefault="00C753E5" w:rsidP="00C753E5">
            <w:pPr>
              <w:spacing w:after="0" w:line="240" w:lineRule="auto"/>
              <w:jc w:val="both"/>
              <w:rPr>
                <w:rFonts w:ascii="Times New Roman" w:eastAsia="Calibri" w:hAnsi="Times New Roman" w:cs="Times New Roman"/>
                <w:sz w:val="26"/>
                <w:szCs w:val="26"/>
                <w:lang w:eastAsia="ru-RU"/>
              </w:rPr>
            </w:pPr>
            <w:r w:rsidRPr="00C753E5">
              <w:rPr>
                <w:rFonts w:ascii="Times New Roman" w:eastAsia="Calibri" w:hAnsi="Times New Roman" w:cs="Times New Roman"/>
                <w:color w:val="000000"/>
                <w:sz w:val="26"/>
                <w:szCs w:val="26"/>
                <w:shd w:val="clear" w:color="auto" w:fill="FFFFFF"/>
                <w:lang w:eastAsia="ru-RU"/>
              </w:rPr>
              <w:t>Комплектование групп</w:t>
            </w:r>
          </w:p>
        </w:tc>
        <w:tc>
          <w:tcPr>
            <w:tcW w:w="5245" w:type="dxa"/>
            <w:shd w:val="clear" w:color="auto" w:fill="auto"/>
          </w:tcPr>
          <w:p w:rsidR="00C753E5" w:rsidRPr="00C753E5" w:rsidRDefault="00C753E5" w:rsidP="00C753E5">
            <w:pPr>
              <w:spacing w:after="0" w:line="240" w:lineRule="auto"/>
              <w:jc w:val="both"/>
              <w:rPr>
                <w:rFonts w:ascii="Times New Roman" w:eastAsia="Calibri" w:hAnsi="Times New Roman" w:cs="Times New Roman"/>
                <w:color w:val="000000"/>
                <w:sz w:val="26"/>
                <w:szCs w:val="26"/>
                <w:shd w:val="clear" w:color="auto" w:fill="FFFFFF"/>
                <w:lang w:eastAsia="ru-RU"/>
              </w:rPr>
            </w:pPr>
            <w:r w:rsidRPr="00C753E5">
              <w:rPr>
                <w:rFonts w:ascii="Times New Roman" w:eastAsia="Calibri" w:hAnsi="Times New Roman" w:cs="Times New Roman"/>
                <w:color w:val="000000"/>
                <w:sz w:val="26"/>
                <w:szCs w:val="26"/>
                <w:shd w:val="clear" w:color="auto" w:fill="FFFFFF"/>
                <w:lang w:eastAsia="ru-RU"/>
              </w:rPr>
              <w:t xml:space="preserve">2-3 год обучения: с 31.05.2023 по 31.08.2024 </w:t>
            </w:r>
          </w:p>
          <w:p w:rsidR="00C753E5" w:rsidRPr="00C753E5" w:rsidRDefault="00C753E5" w:rsidP="00C753E5">
            <w:pPr>
              <w:spacing w:after="0" w:line="240" w:lineRule="auto"/>
              <w:jc w:val="both"/>
              <w:rPr>
                <w:rFonts w:ascii="Times New Roman" w:eastAsia="Calibri" w:hAnsi="Times New Roman" w:cs="Times New Roman"/>
                <w:color w:val="000000"/>
                <w:sz w:val="26"/>
                <w:szCs w:val="26"/>
                <w:shd w:val="clear" w:color="auto" w:fill="FFFFFF"/>
                <w:lang w:eastAsia="ru-RU"/>
              </w:rPr>
            </w:pPr>
            <w:r w:rsidRPr="00C753E5">
              <w:rPr>
                <w:rFonts w:ascii="Times New Roman" w:eastAsia="Calibri" w:hAnsi="Times New Roman" w:cs="Times New Roman"/>
                <w:color w:val="000000"/>
                <w:sz w:val="26"/>
                <w:szCs w:val="26"/>
                <w:shd w:val="clear" w:color="auto" w:fill="FFFFFF"/>
                <w:lang w:eastAsia="ru-RU"/>
              </w:rPr>
              <w:t>1 год обучения до 15.09.2023</w:t>
            </w:r>
          </w:p>
          <w:p w:rsidR="00C753E5" w:rsidRPr="00C753E5" w:rsidRDefault="00C753E5" w:rsidP="00C753E5">
            <w:pPr>
              <w:spacing w:after="0" w:line="240" w:lineRule="auto"/>
              <w:jc w:val="both"/>
              <w:rPr>
                <w:rFonts w:ascii="Times New Roman" w:eastAsia="Calibri" w:hAnsi="Times New Roman" w:cs="Times New Roman"/>
                <w:sz w:val="26"/>
                <w:szCs w:val="26"/>
                <w:lang w:eastAsia="ru-RU"/>
              </w:rPr>
            </w:pPr>
          </w:p>
        </w:tc>
      </w:tr>
      <w:tr w:rsidR="00C753E5" w:rsidRPr="00C753E5" w:rsidTr="00413ECB">
        <w:tc>
          <w:tcPr>
            <w:tcW w:w="5240" w:type="dxa"/>
            <w:shd w:val="clear" w:color="auto" w:fill="auto"/>
          </w:tcPr>
          <w:p w:rsidR="00C753E5" w:rsidRPr="00C753E5" w:rsidRDefault="00C753E5" w:rsidP="00C753E5">
            <w:pPr>
              <w:spacing w:after="0" w:line="240" w:lineRule="auto"/>
              <w:jc w:val="both"/>
              <w:rPr>
                <w:rFonts w:ascii="Times New Roman" w:eastAsia="Calibri" w:hAnsi="Times New Roman" w:cs="Times New Roman"/>
                <w:sz w:val="26"/>
                <w:szCs w:val="26"/>
                <w:lang w:eastAsia="ru-RU"/>
              </w:rPr>
            </w:pPr>
            <w:r w:rsidRPr="00C753E5">
              <w:rPr>
                <w:rFonts w:ascii="Times New Roman" w:eastAsia="Calibri" w:hAnsi="Times New Roman" w:cs="Times New Roman"/>
                <w:color w:val="000000"/>
                <w:sz w:val="26"/>
                <w:szCs w:val="26"/>
                <w:shd w:val="clear" w:color="auto" w:fill="FFFFFF"/>
                <w:lang w:eastAsia="ru-RU"/>
              </w:rPr>
              <w:t>Дополнительный прием</w:t>
            </w:r>
          </w:p>
        </w:tc>
        <w:tc>
          <w:tcPr>
            <w:tcW w:w="5245" w:type="dxa"/>
            <w:shd w:val="clear" w:color="auto" w:fill="auto"/>
          </w:tcPr>
          <w:p w:rsidR="00C753E5" w:rsidRPr="00C753E5" w:rsidRDefault="00C753E5" w:rsidP="00C753E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753E5">
              <w:rPr>
                <w:rFonts w:ascii="Times New Roman" w:eastAsia="Times New Roman" w:hAnsi="Times New Roman" w:cs="Times New Roman"/>
                <w:color w:val="000000"/>
                <w:sz w:val="26"/>
                <w:szCs w:val="26"/>
                <w:lang w:eastAsia="ru-RU"/>
              </w:rPr>
              <w:t>В течение учебного периода согласно заявлениям родителей (законных представителей), при наличии свободных мест.</w:t>
            </w:r>
          </w:p>
        </w:tc>
      </w:tr>
      <w:tr w:rsidR="00C753E5" w:rsidRPr="00C753E5" w:rsidTr="00413ECB">
        <w:tc>
          <w:tcPr>
            <w:tcW w:w="10485" w:type="dxa"/>
            <w:gridSpan w:val="2"/>
            <w:shd w:val="clear" w:color="auto" w:fill="auto"/>
          </w:tcPr>
          <w:p w:rsidR="00C753E5" w:rsidRPr="00C753E5" w:rsidRDefault="00C753E5" w:rsidP="00C753E5">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C753E5">
              <w:rPr>
                <w:rFonts w:ascii="Times New Roman" w:eastAsia="Times New Roman" w:hAnsi="Times New Roman" w:cs="Times New Roman"/>
                <w:color w:val="000000"/>
                <w:sz w:val="26"/>
                <w:szCs w:val="26"/>
                <w:lang w:eastAsia="ru-RU"/>
              </w:rPr>
              <w:t>Выходные и праздничные дни</w:t>
            </w:r>
          </w:p>
        </w:tc>
      </w:tr>
      <w:tr w:rsidR="00C753E5" w:rsidRPr="00C753E5" w:rsidTr="00413ECB">
        <w:tc>
          <w:tcPr>
            <w:tcW w:w="5240" w:type="dxa"/>
            <w:shd w:val="clear" w:color="auto" w:fill="auto"/>
          </w:tcPr>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C753E5">
              <w:rPr>
                <w:rFonts w:ascii="Times New Roman" w:eastAsia="Times New Roman" w:hAnsi="Times New Roman" w:cs="Times New Roman"/>
                <w:color w:val="000000"/>
                <w:sz w:val="26"/>
                <w:szCs w:val="26"/>
                <w:lang w:eastAsia="ru-RU"/>
              </w:rPr>
              <w:t>Количество праздничных дней</w:t>
            </w:r>
          </w:p>
        </w:tc>
        <w:tc>
          <w:tcPr>
            <w:tcW w:w="5245" w:type="dxa"/>
            <w:shd w:val="clear" w:color="auto" w:fill="auto"/>
          </w:tcPr>
          <w:p w:rsidR="00C753E5" w:rsidRPr="00C753E5" w:rsidRDefault="00C753E5" w:rsidP="00C753E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753E5">
              <w:rPr>
                <w:rFonts w:ascii="Times New Roman" w:eastAsia="Times New Roman" w:hAnsi="Times New Roman" w:cs="Times New Roman"/>
                <w:color w:val="000000"/>
                <w:sz w:val="26"/>
                <w:szCs w:val="26"/>
                <w:lang w:eastAsia="ru-RU"/>
              </w:rPr>
              <w:t>Корректировка КТП (праздничные дни)*</w:t>
            </w:r>
          </w:p>
        </w:tc>
      </w:tr>
      <w:tr w:rsidR="00C753E5" w:rsidRPr="00C753E5" w:rsidTr="00413ECB">
        <w:tc>
          <w:tcPr>
            <w:tcW w:w="5240" w:type="dxa"/>
            <w:shd w:val="clear" w:color="auto" w:fill="auto"/>
          </w:tcPr>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C753E5">
              <w:rPr>
                <w:rFonts w:ascii="Times New Roman" w:eastAsia="Calibri" w:hAnsi="Times New Roman" w:cs="Times New Roman"/>
                <w:color w:val="000000"/>
                <w:sz w:val="26"/>
                <w:szCs w:val="26"/>
                <w:shd w:val="clear" w:color="auto" w:fill="FFFFFF"/>
                <w:lang w:eastAsia="ru-RU"/>
              </w:rPr>
              <w:t>5-ти дневка:</w:t>
            </w:r>
          </w:p>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C753E5">
              <w:rPr>
                <w:rFonts w:ascii="Times New Roman" w:eastAsia="Calibri" w:hAnsi="Times New Roman" w:cs="Times New Roman"/>
                <w:color w:val="000000"/>
                <w:sz w:val="26"/>
                <w:szCs w:val="26"/>
                <w:shd w:val="clear" w:color="auto" w:fill="FFFFFF"/>
                <w:lang w:eastAsia="ru-RU"/>
              </w:rPr>
              <w:t xml:space="preserve">04.11.2023 </w:t>
            </w:r>
          </w:p>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C753E5">
              <w:rPr>
                <w:rFonts w:ascii="Times New Roman" w:eastAsia="Calibri" w:hAnsi="Times New Roman" w:cs="Times New Roman"/>
                <w:color w:val="000000"/>
                <w:sz w:val="26"/>
                <w:szCs w:val="26"/>
                <w:shd w:val="clear" w:color="auto" w:fill="FFFFFF"/>
                <w:lang w:eastAsia="ru-RU"/>
              </w:rPr>
              <w:t>31.12.2023</w:t>
            </w:r>
          </w:p>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C753E5">
              <w:rPr>
                <w:rFonts w:ascii="Times New Roman" w:eastAsia="Calibri" w:hAnsi="Times New Roman" w:cs="Times New Roman"/>
                <w:color w:val="000000"/>
                <w:sz w:val="26"/>
                <w:szCs w:val="26"/>
                <w:shd w:val="clear" w:color="auto" w:fill="FFFFFF"/>
                <w:lang w:eastAsia="ru-RU"/>
              </w:rPr>
              <w:t>23.02.2024</w:t>
            </w:r>
          </w:p>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C753E5">
              <w:rPr>
                <w:rFonts w:ascii="Times New Roman" w:eastAsia="Calibri" w:hAnsi="Times New Roman" w:cs="Times New Roman"/>
                <w:color w:val="000000"/>
                <w:sz w:val="26"/>
                <w:szCs w:val="26"/>
                <w:shd w:val="clear" w:color="auto" w:fill="FFFFFF"/>
                <w:lang w:eastAsia="ru-RU"/>
              </w:rPr>
              <w:t>08.03.2024</w:t>
            </w:r>
          </w:p>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C753E5">
              <w:rPr>
                <w:rFonts w:ascii="Times New Roman" w:eastAsia="Calibri" w:hAnsi="Times New Roman" w:cs="Times New Roman"/>
                <w:color w:val="000000"/>
                <w:sz w:val="26"/>
                <w:szCs w:val="26"/>
                <w:shd w:val="clear" w:color="auto" w:fill="FFFFFF"/>
                <w:lang w:eastAsia="ru-RU"/>
              </w:rPr>
              <w:t xml:space="preserve">01.05.2024-03.05.2024 </w:t>
            </w:r>
          </w:p>
          <w:p w:rsidR="00C753E5" w:rsidRPr="00C753E5" w:rsidRDefault="00C753E5" w:rsidP="00C753E5">
            <w:pPr>
              <w:shd w:val="clear" w:color="auto" w:fill="FFFFFF"/>
              <w:spacing w:after="0" w:line="240" w:lineRule="auto"/>
              <w:jc w:val="both"/>
              <w:rPr>
                <w:rFonts w:ascii="Times New Roman" w:eastAsia="Calibri" w:hAnsi="Times New Roman" w:cs="Times New Roman"/>
                <w:color w:val="000000"/>
                <w:sz w:val="26"/>
                <w:szCs w:val="26"/>
                <w:shd w:val="clear" w:color="auto" w:fill="FFFFFF"/>
                <w:lang w:eastAsia="ru-RU"/>
              </w:rPr>
            </w:pPr>
            <w:r w:rsidRPr="00C753E5">
              <w:rPr>
                <w:rFonts w:ascii="Times New Roman" w:eastAsia="Calibri" w:hAnsi="Times New Roman" w:cs="Times New Roman"/>
                <w:color w:val="000000"/>
                <w:sz w:val="26"/>
                <w:szCs w:val="26"/>
                <w:shd w:val="clear" w:color="auto" w:fill="FFFFFF"/>
                <w:lang w:eastAsia="ru-RU"/>
              </w:rPr>
              <w:t xml:space="preserve">09.05.2024 </w:t>
            </w:r>
          </w:p>
        </w:tc>
        <w:tc>
          <w:tcPr>
            <w:tcW w:w="5245" w:type="dxa"/>
            <w:shd w:val="clear" w:color="auto" w:fill="auto"/>
          </w:tcPr>
          <w:p w:rsidR="00C753E5" w:rsidRPr="00C753E5" w:rsidRDefault="00C753E5" w:rsidP="00C753E5">
            <w:pPr>
              <w:shd w:val="clear" w:color="auto" w:fill="FFFFFF"/>
              <w:spacing w:after="0" w:line="240" w:lineRule="auto"/>
              <w:jc w:val="both"/>
              <w:rPr>
                <w:rFonts w:ascii="Times New Roman" w:eastAsia="Times New Roman" w:hAnsi="Times New Roman" w:cs="Times New Roman"/>
                <w:color w:val="000000"/>
                <w:sz w:val="26"/>
                <w:szCs w:val="26"/>
                <w:lang w:eastAsia="ru-RU"/>
              </w:rPr>
            </w:pPr>
          </w:p>
        </w:tc>
      </w:tr>
    </w:tbl>
    <w:p w:rsidR="00C753E5" w:rsidRPr="00C753E5" w:rsidRDefault="00C753E5" w:rsidP="00C753E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753E5">
        <w:rPr>
          <w:rFonts w:ascii="Times New Roman" w:eastAsia="Times New Roman" w:hAnsi="Times New Roman" w:cs="Times New Roman"/>
          <w:color w:val="000000"/>
          <w:sz w:val="26"/>
          <w:szCs w:val="26"/>
          <w:lang w:eastAsia="ru-RU"/>
        </w:rPr>
        <w:t>*организация (в случае необходимости) корректировки КТП за счёт объединения или уплотнения тем занятий, выпавших на праздничные дни, осуществляется педагогом, реализующим дополнительную общеобразовательную общеразвивающую программу, с учётом содержания программы и по согласованию с заместителем директора по ВР.</w:t>
      </w:r>
    </w:p>
    <w:p w:rsidR="006E3E75" w:rsidRPr="007D43D5" w:rsidRDefault="006E3E75" w:rsidP="006E3E75">
      <w:pPr>
        <w:tabs>
          <w:tab w:val="left" w:pos="0"/>
        </w:tabs>
        <w:spacing w:after="0" w:line="240" w:lineRule="auto"/>
        <w:ind w:firstLine="851"/>
        <w:jc w:val="both"/>
        <w:rPr>
          <w:rFonts w:ascii="Times New Roman" w:eastAsia="Times New Roman" w:hAnsi="Times New Roman" w:cs="Times New Roman"/>
          <w:sz w:val="26"/>
          <w:szCs w:val="26"/>
          <w:lang w:eastAsia="ru-RU"/>
        </w:rPr>
      </w:pPr>
    </w:p>
    <w:p w:rsidR="00BD0FC7" w:rsidRPr="007D43D5" w:rsidRDefault="0038394D" w:rsidP="003C368B">
      <w:pPr>
        <w:tabs>
          <w:tab w:val="left" w:pos="0"/>
        </w:tabs>
        <w:spacing w:after="0" w:line="240" w:lineRule="auto"/>
        <w:ind w:firstLine="851"/>
        <w:jc w:val="both"/>
        <w:rPr>
          <w:rFonts w:ascii="Times New Roman" w:eastAsia="Times New Roman" w:hAnsi="Times New Roman" w:cs="Times New Roman"/>
          <w:sz w:val="26"/>
          <w:szCs w:val="26"/>
          <w:lang w:eastAsia="ru-RU"/>
        </w:rPr>
        <w:sectPr w:rsidR="00BD0FC7" w:rsidRPr="007D43D5" w:rsidSect="007D43D5">
          <w:pgSz w:w="11906" w:h="16838"/>
          <w:pgMar w:top="1134" w:right="566" w:bottom="1134" w:left="1701" w:header="708" w:footer="708" w:gutter="0"/>
          <w:cols w:space="708"/>
          <w:titlePg/>
          <w:docGrid w:linePitch="360"/>
        </w:sectPr>
      </w:pPr>
      <w:r w:rsidRPr="007D43D5">
        <w:rPr>
          <w:rFonts w:ascii="Times New Roman" w:eastAsia="Times New Roman" w:hAnsi="Times New Roman" w:cs="Times New Roman"/>
          <w:sz w:val="26"/>
          <w:szCs w:val="26"/>
          <w:lang w:eastAsia="ru-RU"/>
        </w:rPr>
        <w:t xml:space="preserve">                                                                                           </w:t>
      </w:r>
    </w:p>
    <w:p w:rsidR="00121B27" w:rsidRPr="007D43D5" w:rsidRDefault="00121B27" w:rsidP="00E43E69">
      <w:pPr>
        <w:tabs>
          <w:tab w:val="left" w:pos="0"/>
        </w:tabs>
        <w:spacing w:after="0" w:line="240" w:lineRule="auto"/>
        <w:jc w:val="both"/>
        <w:rPr>
          <w:rFonts w:ascii="Times New Roman" w:eastAsia="Times New Roman" w:hAnsi="Times New Roman" w:cs="Times New Roman"/>
          <w:i/>
          <w:sz w:val="26"/>
          <w:szCs w:val="26"/>
          <w:lang w:eastAsia="ru-RU"/>
        </w:rPr>
      </w:pPr>
    </w:p>
    <w:p w:rsidR="00121B27" w:rsidRPr="007D43D5" w:rsidRDefault="00F6087B" w:rsidP="00C753E5">
      <w:pPr>
        <w:tabs>
          <w:tab w:val="left" w:pos="0"/>
        </w:tabs>
        <w:spacing w:after="0" w:line="240" w:lineRule="auto"/>
        <w:ind w:firstLine="851"/>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3</w:t>
      </w:r>
    </w:p>
    <w:p w:rsidR="00121B27" w:rsidRPr="007D43D5" w:rsidRDefault="00121B27" w:rsidP="00C753E5">
      <w:pPr>
        <w:tabs>
          <w:tab w:val="left" w:pos="0"/>
        </w:tabs>
        <w:spacing w:after="0" w:line="240" w:lineRule="auto"/>
        <w:ind w:firstLine="851"/>
        <w:rPr>
          <w:rFonts w:ascii="Times New Roman" w:eastAsia="Times New Roman" w:hAnsi="Times New Roman" w:cs="Times New Roman"/>
          <w:sz w:val="26"/>
          <w:szCs w:val="26"/>
          <w:lang w:eastAsia="ru-RU"/>
        </w:rPr>
      </w:pPr>
    </w:p>
    <w:p w:rsidR="00121B27" w:rsidRPr="007D43D5" w:rsidRDefault="00121B27" w:rsidP="00C753E5">
      <w:pPr>
        <w:tabs>
          <w:tab w:val="left" w:pos="0"/>
        </w:tabs>
        <w:spacing w:after="0" w:line="240" w:lineRule="auto"/>
        <w:ind w:firstLine="851"/>
        <w:jc w:val="center"/>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Методическое и дидактическое обеспечение программы</w:t>
      </w:r>
    </w:p>
    <w:p w:rsidR="00121B27" w:rsidRPr="007D43D5" w:rsidRDefault="00121B27" w:rsidP="00121B27">
      <w:pPr>
        <w:tabs>
          <w:tab w:val="left" w:pos="0"/>
        </w:tabs>
        <w:spacing w:after="0" w:line="240" w:lineRule="auto"/>
        <w:ind w:firstLine="851"/>
        <w:jc w:val="both"/>
        <w:rPr>
          <w:rFonts w:ascii="Times New Roman" w:eastAsia="Times New Roman" w:hAnsi="Times New Roman" w:cs="Times New Roman"/>
          <w:sz w:val="26"/>
          <w:szCs w:val="26"/>
          <w:lang w:eastAsia="ru-RU"/>
        </w:rPr>
      </w:pPr>
    </w:p>
    <w:tbl>
      <w:tblPr>
        <w:tblStyle w:val="a3"/>
        <w:tblW w:w="10349" w:type="dxa"/>
        <w:tblInd w:w="-431" w:type="dxa"/>
        <w:tblLayout w:type="fixed"/>
        <w:tblLook w:val="04A0" w:firstRow="1" w:lastRow="0" w:firstColumn="1" w:lastColumn="0" w:noHBand="0" w:noVBand="1"/>
      </w:tblPr>
      <w:tblGrid>
        <w:gridCol w:w="1986"/>
        <w:gridCol w:w="1701"/>
        <w:gridCol w:w="2268"/>
        <w:gridCol w:w="2268"/>
        <w:gridCol w:w="2126"/>
      </w:tblGrid>
      <w:tr w:rsidR="00121B27" w:rsidRPr="007D43D5" w:rsidTr="00DF4FF8">
        <w:tc>
          <w:tcPr>
            <w:tcW w:w="1986" w:type="dxa"/>
          </w:tcPr>
          <w:p w:rsidR="00121B27" w:rsidRPr="007D43D5" w:rsidRDefault="00121B27" w:rsidP="008373A0">
            <w:pPr>
              <w:tabs>
                <w:tab w:val="left" w:pos="0"/>
              </w:tabs>
              <w:ind w:firstLine="22"/>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Форма проведения занятий</w:t>
            </w:r>
          </w:p>
        </w:tc>
        <w:tc>
          <w:tcPr>
            <w:tcW w:w="1701" w:type="dxa"/>
          </w:tcPr>
          <w:p w:rsidR="00121B27" w:rsidRPr="007D43D5" w:rsidRDefault="00121B27" w:rsidP="008373A0">
            <w:pPr>
              <w:tabs>
                <w:tab w:val="left" w:pos="0"/>
              </w:tabs>
              <w:ind w:firstLine="22"/>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Форма организации текущей работы</w:t>
            </w:r>
          </w:p>
        </w:tc>
        <w:tc>
          <w:tcPr>
            <w:tcW w:w="2268" w:type="dxa"/>
          </w:tcPr>
          <w:p w:rsidR="00121B27" w:rsidRPr="007D43D5" w:rsidRDefault="00121B27" w:rsidP="008373A0">
            <w:pPr>
              <w:tabs>
                <w:tab w:val="left" w:pos="0"/>
              </w:tabs>
              <w:ind w:firstLine="22"/>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Приемы и методы (технологии) организации учебно-воспитательного процесса</w:t>
            </w:r>
          </w:p>
        </w:tc>
        <w:tc>
          <w:tcPr>
            <w:tcW w:w="2268" w:type="dxa"/>
          </w:tcPr>
          <w:p w:rsidR="00121B27" w:rsidRPr="007D43D5" w:rsidRDefault="00121B27" w:rsidP="008373A0">
            <w:pPr>
              <w:tabs>
                <w:tab w:val="left" w:pos="0"/>
              </w:tabs>
              <w:ind w:firstLine="22"/>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Информационное обеспечение</w:t>
            </w:r>
          </w:p>
        </w:tc>
        <w:tc>
          <w:tcPr>
            <w:tcW w:w="2126" w:type="dxa"/>
          </w:tcPr>
          <w:p w:rsidR="00121B27" w:rsidRPr="007D43D5" w:rsidRDefault="00121B27" w:rsidP="008373A0">
            <w:pPr>
              <w:tabs>
                <w:tab w:val="left" w:pos="0"/>
              </w:tabs>
              <w:ind w:firstLine="22"/>
              <w:jc w:val="both"/>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Дидактическое / техническое обеспечение</w:t>
            </w:r>
          </w:p>
        </w:tc>
      </w:tr>
      <w:tr w:rsidR="00121B27" w:rsidRPr="007D43D5" w:rsidTr="00DF4FF8">
        <w:tc>
          <w:tcPr>
            <w:tcW w:w="1986" w:type="dxa"/>
          </w:tcPr>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Групповые. Индивидуальные. Сводные репетиции.</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Концертная деятельность.</w:t>
            </w:r>
          </w:p>
        </w:tc>
        <w:tc>
          <w:tcPr>
            <w:tcW w:w="1701" w:type="dxa"/>
          </w:tcPr>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 Учебное занятие.</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2.Репетиции.</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 Контрольное занятие.</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 Концерт.</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 Беседа.</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 Творческое задание.</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 Игра.</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8. Экскурсия.</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9.Конкурс</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p>
        </w:tc>
        <w:tc>
          <w:tcPr>
            <w:tcW w:w="2268" w:type="dxa"/>
          </w:tcPr>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 Объяснительно-иллюстративный, репродуктивный метод.</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 Эвристический метод.</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 Исследовательский метод.</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 Творческий метод.</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 Проектный метод.</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 Проблемный метод.</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7. КТД-технология.</w:t>
            </w:r>
          </w:p>
        </w:tc>
        <w:tc>
          <w:tcPr>
            <w:tcW w:w="2268" w:type="dxa"/>
          </w:tcPr>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 Фонохрестоматия</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 Хрестоматия</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 Методические разработки</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4. Фото, видео материал</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5. Записи музыкальных произведений</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6. Музыкальная литература.</w:t>
            </w:r>
          </w:p>
        </w:tc>
        <w:tc>
          <w:tcPr>
            <w:tcW w:w="2126" w:type="dxa"/>
          </w:tcPr>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1. Музыкальный центр</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2. Иллюстративный материал</w:t>
            </w:r>
          </w:p>
          <w:p w:rsidR="00121B27" w:rsidRPr="007D43D5" w:rsidRDefault="00121B27" w:rsidP="008373A0">
            <w:pPr>
              <w:tabs>
                <w:tab w:val="left" w:pos="0"/>
              </w:tabs>
              <w:ind w:firstLine="22"/>
              <w:rPr>
                <w:rFonts w:ascii="Times New Roman" w:eastAsia="Times New Roman" w:hAnsi="Times New Roman" w:cs="Times New Roman"/>
                <w:sz w:val="26"/>
                <w:szCs w:val="26"/>
                <w:lang w:eastAsia="ru-RU"/>
              </w:rPr>
            </w:pPr>
            <w:r w:rsidRPr="007D43D5">
              <w:rPr>
                <w:rFonts w:ascii="Times New Roman" w:eastAsia="Times New Roman" w:hAnsi="Times New Roman" w:cs="Times New Roman"/>
                <w:sz w:val="26"/>
                <w:szCs w:val="26"/>
                <w:lang w:eastAsia="ru-RU"/>
              </w:rPr>
              <w:t>3. Раздаточный материал</w:t>
            </w:r>
          </w:p>
        </w:tc>
      </w:tr>
    </w:tbl>
    <w:p w:rsidR="00C753E5" w:rsidRPr="007D43D5" w:rsidRDefault="00C753E5" w:rsidP="00DF4FF8">
      <w:pPr>
        <w:tabs>
          <w:tab w:val="left" w:pos="0"/>
        </w:tabs>
        <w:spacing w:after="0" w:line="240" w:lineRule="auto"/>
        <w:ind w:firstLine="851"/>
        <w:jc w:val="both"/>
        <w:rPr>
          <w:rFonts w:ascii="Times New Roman" w:hAnsi="Times New Roman" w:cs="Times New Roman"/>
          <w:sz w:val="26"/>
          <w:szCs w:val="26"/>
        </w:rPr>
      </w:pPr>
    </w:p>
    <w:sectPr w:rsidR="00C753E5" w:rsidRPr="007D43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F17" w:rsidRDefault="00285F17" w:rsidP="00E43E69">
      <w:pPr>
        <w:spacing w:after="0" w:line="240" w:lineRule="auto"/>
      </w:pPr>
      <w:r>
        <w:separator/>
      </w:r>
    </w:p>
  </w:endnote>
  <w:endnote w:type="continuationSeparator" w:id="0">
    <w:p w:rsidR="00285F17" w:rsidRDefault="00285F17" w:rsidP="00E4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459229"/>
      <w:docPartObj>
        <w:docPartGallery w:val="Page Numbers (Bottom of Page)"/>
        <w:docPartUnique/>
      </w:docPartObj>
    </w:sdtPr>
    <w:sdtEndPr/>
    <w:sdtContent>
      <w:p w:rsidR="006A7149" w:rsidRDefault="006A7149">
        <w:pPr>
          <w:pStyle w:val="ad"/>
          <w:jc w:val="center"/>
        </w:pPr>
        <w:r>
          <w:fldChar w:fldCharType="begin"/>
        </w:r>
        <w:r>
          <w:instrText>PAGE   \* MERGEFORMAT</w:instrText>
        </w:r>
        <w:r>
          <w:fldChar w:fldCharType="separate"/>
        </w:r>
        <w:r w:rsidR="007354A1">
          <w:rPr>
            <w:noProof/>
          </w:rPr>
          <w:t>21</w:t>
        </w:r>
        <w:r>
          <w:fldChar w:fldCharType="end"/>
        </w:r>
      </w:p>
    </w:sdtContent>
  </w:sdt>
  <w:p w:rsidR="006A7149" w:rsidRDefault="006A714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F17" w:rsidRDefault="00285F17" w:rsidP="00E43E69">
      <w:pPr>
        <w:spacing w:after="0" w:line="240" w:lineRule="auto"/>
      </w:pPr>
      <w:r>
        <w:separator/>
      </w:r>
    </w:p>
  </w:footnote>
  <w:footnote w:type="continuationSeparator" w:id="0">
    <w:p w:rsidR="00285F17" w:rsidRDefault="00285F17" w:rsidP="00E4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211"/>
    <w:multiLevelType w:val="hybridMultilevel"/>
    <w:tmpl w:val="8836E27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15:restartNumberingAfterBreak="0">
    <w:nsid w:val="05A1217D"/>
    <w:multiLevelType w:val="hybridMultilevel"/>
    <w:tmpl w:val="0234F81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15:restartNumberingAfterBreak="0">
    <w:nsid w:val="069B0F74"/>
    <w:multiLevelType w:val="hybridMultilevel"/>
    <w:tmpl w:val="1D14F3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BD1E4C"/>
    <w:multiLevelType w:val="hybridMultilevel"/>
    <w:tmpl w:val="12FA4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C7D2F"/>
    <w:multiLevelType w:val="hybridMultilevel"/>
    <w:tmpl w:val="EBA23A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0BE622FB"/>
    <w:multiLevelType w:val="hybridMultilevel"/>
    <w:tmpl w:val="4A9A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701D78"/>
    <w:multiLevelType w:val="hybridMultilevel"/>
    <w:tmpl w:val="90B62D1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4380C"/>
    <w:multiLevelType w:val="hybridMultilevel"/>
    <w:tmpl w:val="E4C057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86"/>
        </w:tabs>
        <w:ind w:left="786"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07267"/>
    <w:multiLevelType w:val="hybridMultilevel"/>
    <w:tmpl w:val="5CDE1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1D3839"/>
    <w:multiLevelType w:val="hybridMultilevel"/>
    <w:tmpl w:val="3760BB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93316"/>
    <w:multiLevelType w:val="hybridMultilevel"/>
    <w:tmpl w:val="0EBE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7B2953"/>
    <w:multiLevelType w:val="hybridMultilevel"/>
    <w:tmpl w:val="03205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4B62B9"/>
    <w:multiLevelType w:val="hybridMultilevel"/>
    <w:tmpl w:val="5EDED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1F6C1B"/>
    <w:multiLevelType w:val="hybridMultilevel"/>
    <w:tmpl w:val="0A92D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8C1FBF"/>
    <w:multiLevelType w:val="hybridMultilevel"/>
    <w:tmpl w:val="09DCA13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5" w15:restartNumberingAfterBreak="0">
    <w:nsid w:val="235243EE"/>
    <w:multiLevelType w:val="hybridMultilevel"/>
    <w:tmpl w:val="84460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9B009C"/>
    <w:multiLevelType w:val="multilevel"/>
    <w:tmpl w:val="A26CA572"/>
    <w:lvl w:ilvl="0">
      <w:start w:val="2"/>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24A174A7"/>
    <w:multiLevelType w:val="hybridMultilevel"/>
    <w:tmpl w:val="EC22601C"/>
    <w:lvl w:ilvl="0" w:tplc="6BEE172E">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412324"/>
    <w:multiLevelType w:val="hybridMultilevel"/>
    <w:tmpl w:val="BD62DD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F2296B"/>
    <w:multiLevelType w:val="hybridMultilevel"/>
    <w:tmpl w:val="2C30B14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 w15:restartNumberingAfterBreak="0">
    <w:nsid w:val="2C922ABD"/>
    <w:multiLevelType w:val="hybridMultilevel"/>
    <w:tmpl w:val="9CD2C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08508D"/>
    <w:multiLevelType w:val="hybridMultilevel"/>
    <w:tmpl w:val="DCE02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65209B"/>
    <w:multiLevelType w:val="hybridMultilevel"/>
    <w:tmpl w:val="36ACE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5065E8C"/>
    <w:multiLevelType w:val="hybridMultilevel"/>
    <w:tmpl w:val="EC22601C"/>
    <w:lvl w:ilvl="0" w:tplc="6BEE172E">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4276AF"/>
    <w:multiLevelType w:val="hybridMultilevel"/>
    <w:tmpl w:val="964C4778"/>
    <w:lvl w:ilvl="0" w:tplc="FF1C7F28">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57E33A1"/>
    <w:multiLevelType w:val="hybridMultilevel"/>
    <w:tmpl w:val="CB54C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002C91"/>
    <w:multiLevelType w:val="hybridMultilevel"/>
    <w:tmpl w:val="265AD78E"/>
    <w:lvl w:ilvl="0" w:tplc="0419000F">
      <w:start w:val="1"/>
      <w:numFmt w:val="decimal"/>
      <w:lvlText w:val="%1."/>
      <w:lvlJc w:val="left"/>
      <w:pPr>
        <w:ind w:left="2771"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490F7FB8"/>
    <w:multiLevelType w:val="hybridMultilevel"/>
    <w:tmpl w:val="12F80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03251E"/>
    <w:multiLevelType w:val="hybridMultilevel"/>
    <w:tmpl w:val="40209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E82C28"/>
    <w:multiLevelType w:val="hybridMultilevel"/>
    <w:tmpl w:val="864EF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311934"/>
    <w:multiLevelType w:val="hybridMultilevel"/>
    <w:tmpl w:val="1A6E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7D5181"/>
    <w:multiLevelType w:val="multilevel"/>
    <w:tmpl w:val="481E396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9F4AA6"/>
    <w:multiLevelType w:val="hybridMultilevel"/>
    <w:tmpl w:val="EE92DB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1EA3C5D"/>
    <w:multiLevelType w:val="hybridMultilevel"/>
    <w:tmpl w:val="E8ACA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B15A65"/>
    <w:multiLevelType w:val="hybridMultilevel"/>
    <w:tmpl w:val="34167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D0713B"/>
    <w:multiLevelType w:val="hybridMultilevel"/>
    <w:tmpl w:val="735640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131637"/>
    <w:multiLevelType w:val="hybridMultilevel"/>
    <w:tmpl w:val="F800E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8B79EA"/>
    <w:multiLevelType w:val="hybridMultilevel"/>
    <w:tmpl w:val="61961B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D1350ED"/>
    <w:multiLevelType w:val="hybridMultilevel"/>
    <w:tmpl w:val="B5E4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074DC4"/>
    <w:multiLevelType w:val="hybridMultilevel"/>
    <w:tmpl w:val="265AD78E"/>
    <w:lvl w:ilvl="0" w:tplc="0419000F">
      <w:start w:val="1"/>
      <w:numFmt w:val="decimal"/>
      <w:lvlText w:val="%1."/>
      <w:lvlJc w:val="left"/>
      <w:pPr>
        <w:ind w:left="2771"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787F0192"/>
    <w:multiLevelType w:val="hybridMultilevel"/>
    <w:tmpl w:val="BBC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8F60F7"/>
    <w:multiLevelType w:val="hybridMultilevel"/>
    <w:tmpl w:val="491AD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5255B7"/>
    <w:multiLevelType w:val="hybridMultilevel"/>
    <w:tmpl w:val="A7B6755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1"/>
  </w:num>
  <w:num w:numId="3">
    <w:abstractNumId w:val="24"/>
  </w:num>
  <w:num w:numId="4">
    <w:abstractNumId w:val="22"/>
  </w:num>
  <w:num w:numId="5">
    <w:abstractNumId w:val="3"/>
  </w:num>
  <w:num w:numId="6">
    <w:abstractNumId w:val="6"/>
  </w:num>
  <w:num w:numId="7">
    <w:abstractNumId w:val="29"/>
  </w:num>
  <w:num w:numId="8">
    <w:abstractNumId w:val="7"/>
  </w:num>
  <w:num w:numId="9">
    <w:abstractNumId w:val="25"/>
  </w:num>
  <w:num w:numId="10">
    <w:abstractNumId w:val="28"/>
  </w:num>
  <w:num w:numId="11">
    <w:abstractNumId w:val="5"/>
  </w:num>
  <w:num w:numId="12">
    <w:abstractNumId w:val="16"/>
  </w:num>
  <w:num w:numId="13">
    <w:abstractNumId w:val="23"/>
  </w:num>
  <w:num w:numId="14">
    <w:abstractNumId w:val="20"/>
  </w:num>
  <w:num w:numId="15">
    <w:abstractNumId w:val="11"/>
  </w:num>
  <w:num w:numId="16">
    <w:abstractNumId w:val="33"/>
  </w:num>
  <w:num w:numId="17">
    <w:abstractNumId w:val="4"/>
  </w:num>
  <w:num w:numId="18">
    <w:abstractNumId w:val="32"/>
  </w:num>
  <w:num w:numId="19">
    <w:abstractNumId w:val="41"/>
  </w:num>
  <w:num w:numId="20">
    <w:abstractNumId w:val="1"/>
  </w:num>
  <w:num w:numId="21">
    <w:abstractNumId w:val="21"/>
  </w:num>
  <w:num w:numId="22">
    <w:abstractNumId w:val="19"/>
  </w:num>
  <w:num w:numId="23">
    <w:abstractNumId w:val="10"/>
  </w:num>
  <w:num w:numId="24">
    <w:abstractNumId w:val="12"/>
  </w:num>
  <w:num w:numId="25">
    <w:abstractNumId w:val="15"/>
  </w:num>
  <w:num w:numId="26">
    <w:abstractNumId w:val="37"/>
  </w:num>
  <w:num w:numId="27">
    <w:abstractNumId w:val="0"/>
  </w:num>
  <w:num w:numId="28">
    <w:abstractNumId w:val="18"/>
  </w:num>
  <w:num w:numId="29">
    <w:abstractNumId w:val="8"/>
  </w:num>
  <w:num w:numId="30">
    <w:abstractNumId w:val="40"/>
  </w:num>
  <w:num w:numId="31">
    <w:abstractNumId w:val="36"/>
  </w:num>
  <w:num w:numId="32">
    <w:abstractNumId w:val="27"/>
  </w:num>
  <w:num w:numId="33">
    <w:abstractNumId w:val="9"/>
  </w:num>
  <w:num w:numId="34">
    <w:abstractNumId w:val="35"/>
  </w:num>
  <w:num w:numId="35">
    <w:abstractNumId w:val="34"/>
  </w:num>
  <w:num w:numId="36">
    <w:abstractNumId w:val="13"/>
  </w:num>
  <w:num w:numId="37">
    <w:abstractNumId w:val="30"/>
  </w:num>
  <w:num w:numId="38">
    <w:abstractNumId w:val="14"/>
  </w:num>
  <w:num w:numId="39">
    <w:abstractNumId w:val="38"/>
  </w:num>
  <w:num w:numId="40">
    <w:abstractNumId w:val="2"/>
  </w:num>
  <w:num w:numId="41">
    <w:abstractNumId w:val="26"/>
  </w:num>
  <w:num w:numId="42">
    <w:abstractNumId w:val="39"/>
  </w:num>
  <w:num w:numId="4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75"/>
    <w:rsid w:val="00083B3E"/>
    <w:rsid w:val="00103DD7"/>
    <w:rsid w:val="00121B27"/>
    <w:rsid w:val="00140C76"/>
    <w:rsid w:val="00141656"/>
    <w:rsid w:val="0021637F"/>
    <w:rsid w:val="00267E64"/>
    <w:rsid w:val="00285F17"/>
    <w:rsid w:val="002B1D7F"/>
    <w:rsid w:val="002F2823"/>
    <w:rsid w:val="002F3364"/>
    <w:rsid w:val="00311487"/>
    <w:rsid w:val="0035391A"/>
    <w:rsid w:val="00375461"/>
    <w:rsid w:val="0038394D"/>
    <w:rsid w:val="00390F30"/>
    <w:rsid w:val="003A2B91"/>
    <w:rsid w:val="003C368B"/>
    <w:rsid w:val="003E51B3"/>
    <w:rsid w:val="00413ECB"/>
    <w:rsid w:val="004513BE"/>
    <w:rsid w:val="004676E0"/>
    <w:rsid w:val="004A542C"/>
    <w:rsid w:val="004E4E95"/>
    <w:rsid w:val="004F5C0C"/>
    <w:rsid w:val="005117FC"/>
    <w:rsid w:val="00515D35"/>
    <w:rsid w:val="00576C75"/>
    <w:rsid w:val="005A6CD1"/>
    <w:rsid w:val="005B502A"/>
    <w:rsid w:val="00632EE9"/>
    <w:rsid w:val="0063758E"/>
    <w:rsid w:val="006601F6"/>
    <w:rsid w:val="00694122"/>
    <w:rsid w:val="006A16FB"/>
    <w:rsid w:val="006A7149"/>
    <w:rsid w:val="006B1BBC"/>
    <w:rsid w:val="006B7170"/>
    <w:rsid w:val="006D2788"/>
    <w:rsid w:val="006E3E75"/>
    <w:rsid w:val="007354A1"/>
    <w:rsid w:val="007D43D5"/>
    <w:rsid w:val="008373A0"/>
    <w:rsid w:val="00844E4A"/>
    <w:rsid w:val="008747A6"/>
    <w:rsid w:val="008A66E5"/>
    <w:rsid w:val="008C4108"/>
    <w:rsid w:val="008D71E8"/>
    <w:rsid w:val="00913CBE"/>
    <w:rsid w:val="00947B5E"/>
    <w:rsid w:val="0099401E"/>
    <w:rsid w:val="009D46BB"/>
    <w:rsid w:val="009F6E26"/>
    <w:rsid w:val="00A02749"/>
    <w:rsid w:val="00A06825"/>
    <w:rsid w:val="00A47F27"/>
    <w:rsid w:val="00A820D7"/>
    <w:rsid w:val="00B10CEC"/>
    <w:rsid w:val="00B20A72"/>
    <w:rsid w:val="00B369A9"/>
    <w:rsid w:val="00B36F02"/>
    <w:rsid w:val="00BB03CD"/>
    <w:rsid w:val="00BD0FC7"/>
    <w:rsid w:val="00C04D28"/>
    <w:rsid w:val="00C31348"/>
    <w:rsid w:val="00C42F57"/>
    <w:rsid w:val="00C5330D"/>
    <w:rsid w:val="00C753E5"/>
    <w:rsid w:val="00C81B97"/>
    <w:rsid w:val="00CA27D1"/>
    <w:rsid w:val="00D0301A"/>
    <w:rsid w:val="00D27735"/>
    <w:rsid w:val="00D82AB1"/>
    <w:rsid w:val="00D935F7"/>
    <w:rsid w:val="00DA37E7"/>
    <w:rsid w:val="00DB38A3"/>
    <w:rsid w:val="00DF4FF8"/>
    <w:rsid w:val="00E17CD5"/>
    <w:rsid w:val="00E34E39"/>
    <w:rsid w:val="00E37A68"/>
    <w:rsid w:val="00E43E69"/>
    <w:rsid w:val="00E549F5"/>
    <w:rsid w:val="00E81264"/>
    <w:rsid w:val="00E82406"/>
    <w:rsid w:val="00E93C57"/>
    <w:rsid w:val="00EA475A"/>
    <w:rsid w:val="00EA6889"/>
    <w:rsid w:val="00EC4A28"/>
    <w:rsid w:val="00F032FD"/>
    <w:rsid w:val="00F05074"/>
    <w:rsid w:val="00F17889"/>
    <w:rsid w:val="00F2543A"/>
    <w:rsid w:val="00F34740"/>
    <w:rsid w:val="00F518D9"/>
    <w:rsid w:val="00F6087B"/>
    <w:rsid w:val="00F74B03"/>
    <w:rsid w:val="00FA209E"/>
    <w:rsid w:val="00FB5026"/>
    <w:rsid w:val="00FB6337"/>
    <w:rsid w:val="00FF0763"/>
    <w:rsid w:val="00FF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4BD7"/>
  <w15:chartTrackingRefBased/>
  <w15:docId w15:val="{AFEC51AC-667C-408D-9DC4-A66F1B46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576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76C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C753E5"/>
    <w:pPr>
      <w:keepNext/>
      <w:spacing w:after="0" w:line="240" w:lineRule="auto"/>
      <w:outlineLvl w:val="2"/>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753E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nhideWhenUsed/>
    <w:qFormat/>
    <w:rsid w:val="006E3E7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6E3E75"/>
    <w:rPr>
      <w:rFonts w:ascii="Times New Roman" w:eastAsia="Times New Roman" w:hAnsi="Times New Roman" w:cs="Times New Roman"/>
      <w:sz w:val="24"/>
      <w:szCs w:val="24"/>
      <w:lang w:eastAsia="ru-RU"/>
    </w:rPr>
  </w:style>
  <w:style w:type="paragraph" w:styleId="a4">
    <w:name w:val="List Paragraph"/>
    <w:basedOn w:val="a"/>
    <w:uiPriority w:val="1"/>
    <w:qFormat/>
    <w:rsid w:val="006E3E75"/>
    <w:pPr>
      <w:ind w:left="720"/>
      <w:contextualSpacing/>
    </w:pPr>
  </w:style>
  <w:style w:type="character" w:customStyle="1" w:styleId="31">
    <w:name w:val="Основной текст (3)_"/>
    <w:basedOn w:val="a0"/>
    <w:link w:val="32"/>
    <w:rsid w:val="006E3E75"/>
    <w:rPr>
      <w:rFonts w:ascii="Times New Roman" w:eastAsia="Times New Roman" w:hAnsi="Times New Roman" w:cs="Times New Roman"/>
      <w:b/>
      <w:bCs/>
      <w:sz w:val="23"/>
      <w:szCs w:val="23"/>
      <w:shd w:val="clear" w:color="auto" w:fill="FFFFFF"/>
    </w:rPr>
  </w:style>
  <w:style w:type="character" w:customStyle="1" w:styleId="a5">
    <w:name w:val="Основной текст_"/>
    <w:basedOn w:val="a0"/>
    <w:link w:val="11"/>
    <w:rsid w:val="006E3E75"/>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6E3E75"/>
    <w:rPr>
      <w:rFonts w:ascii="Times New Roman" w:eastAsia="Times New Roman" w:hAnsi="Times New Roman" w:cs="Times New Roman"/>
      <w:b/>
      <w:bCs/>
      <w:i/>
      <w:iCs/>
      <w:sz w:val="23"/>
      <w:szCs w:val="23"/>
      <w:shd w:val="clear" w:color="auto" w:fill="FFFFFF"/>
    </w:rPr>
  </w:style>
  <w:style w:type="paragraph" w:customStyle="1" w:styleId="32">
    <w:name w:val="Основной текст (3)"/>
    <w:basedOn w:val="a"/>
    <w:link w:val="31"/>
    <w:rsid w:val="006E3E75"/>
    <w:pPr>
      <w:widowControl w:val="0"/>
      <w:shd w:val="clear" w:color="auto" w:fill="FFFFFF"/>
      <w:spacing w:after="240" w:line="0" w:lineRule="atLeast"/>
      <w:jc w:val="center"/>
    </w:pPr>
    <w:rPr>
      <w:rFonts w:ascii="Times New Roman" w:eastAsia="Times New Roman" w:hAnsi="Times New Roman" w:cs="Times New Roman"/>
      <w:b/>
      <w:bCs/>
      <w:sz w:val="23"/>
      <w:szCs w:val="23"/>
    </w:rPr>
  </w:style>
  <w:style w:type="paragraph" w:customStyle="1" w:styleId="11">
    <w:name w:val="Основной текст1"/>
    <w:basedOn w:val="a"/>
    <w:link w:val="a5"/>
    <w:rsid w:val="006E3E75"/>
    <w:pPr>
      <w:widowControl w:val="0"/>
      <w:shd w:val="clear" w:color="auto" w:fill="FFFFFF"/>
      <w:spacing w:before="240" w:after="0" w:line="274" w:lineRule="exact"/>
      <w:ind w:hanging="400"/>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6E3E75"/>
    <w:pPr>
      <w:widowControl w:val="0"/>
      <w:shd w:val="clear" w:color="auto" w:fill="FFFFFF"/>
      <w:spacing w:after="0" w:line="274" w:lineRule="exact"/>
      <w:ind w:firstLine="320"/>
      <w:jc w:val="both"/>
    </w:pPr>
    <w:rPr>
      <w:rFonts w:ascii="Times New Roman" w:eastAsia="Times New Roman" w:hAnsi="Times New Roman" w:cs="Times New Roman"/>
      <w:b/>
      <w:bCs/>
      <w:i/>
      <w:iCs/>
      <w:sz w:val="23"/>
      <w:szCs w:val="23"/>
    </w:rPr>
  </w:style>
  <w:style w:type="character" w:customStyle="1" w:styleId="s3">
    <w:name w:val="s3"/>
    <w:basedOn w:val="a0"/>
    <w:rsid w:val="006E3E75"/>
  </w:style>
  <w:style w:type="paragraph" w:customStyle="1" w:styleId="p8">
    <w:name w:val="p8"/>
    <w:basedOn w:val="a"/>
    <w:rsid w:val="006E3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nhideWhenUsed/>
    <w:rsid w:val="006E3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6E3E75"/>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6E3E75"/>
    <w:pPr>
      <w:widowControl w:val="0"/>
      <w:shd w:val="clear" w:color="auto" w:fill="FFFFFF"/>
      <w:spacing w:after="720" w:line="0" w:lineRule="atLeast"/>
      <w:jc w:val="center"/>
    </w:pPr>
    <w:rPr>
      <w:rFonts w:ascii="Times New Roman" w:eastAsia="Times New Roman" w:hAnsi="Times New Roman" w:cs="Times New Roman"/>
      <w:sz w:val="27"/>
      <w:szCs w:val="27"/>
    </w:rPr>
  </w:style>
  <w:style w:type="character" w:customStyle="1" w:styleId="a7">
    <w:name w:val="Основной текст + Полужирный"/>
    <w:basedOn w:val="a5"/>
    <w:rsid w:val="006E3E75"/>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8">
    <w:name w:val="Основной текст + Полужирный;Курсив"/>
    <w:basedOn w:val="a5"/>
    <w:rsid w:val="006E3E75"/>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styleId="a9">
    <w:name w:val="Balloon Text"/>
    <w:basedOn w:val="a"/>
    <w:link w:val="aa"/>
    <w:unhideWhenUsed/>
    <w:rsid w:val="006E3E75"/>
    <w:pPr>
      <w:spacing w:after="0" w:line="240" w:lineRule="auto"/>
    </w:pPr>
    <w:rPr>
      <w:rFonts w:ascii="Segoe UI" w:hAnsi="Segoe UI" w:cs="Segoe UI"/>
      <w:sz w:val="18"/>
      <w:szCs w:val="18"/>
    </w:rPr>
  </w:style>
  <w:style w:type="character" w:customStyle="1" w:styleId="aa">
    <w:name w:val="Текст выноски Знак"/>
    <w:basedOn w:val="a0"/>
    <w:link w:val="a9"/>
    <w:rsid w:val="006E3E75"/>
    <w:rPr>
      <w:rFonts w:ascii="Segoe UI" w:hAnsi="Segoe UI" w:cs="Segoe UI"/>
      <w:sz w:val="18"/>
      <w:szCs w:val="18"/>
    </w:rPr>
  </w:style>
  <w:style w:type="paragraph" w:styleId="ab">
    <w:name w:val="header"/>
    <w:basedOn w:val="a"/>
    <w:link w:val="ac"/>
    <w:uiPriority w:val="99"/>
    <w:unhideWhenUsed/>
    <w:rsid w:val="006E3E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3E75"/>
  </w:style>
  <w:style w:type="paragraph" w:styleId="ad">
    <w:name w:val="footer"/>
    <w:basedOn w:val="a"/>
    <w:link w:val="ae"/>
    <w:uiPriority w:val="99"/>
    <w:unhideWhenUsed/>
    <w:rsid w:val="006E3E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E3E75"/>
  </w:style>
  <w:style w:type="paragraph" w:customStyle="1" w:styleId="c1">
    <w:name w:val="c1"/>
    <w:basedOn w:val="a"/>
    <w:rsid w:val="006E3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E3E75"/>
  </w:style>
  <w:style w:type="character" w:customStyle="1" w:styleId="ff3">
    <w:name w:val="ff3"/>
    <w:basedOn w:val="a0"/>
    <w:rsid w:val="006E3E75"/>
  </w:style>
  <w:style w:type="character" w:customStyle="1" w:styleId="ff4">
    <w:name w:val="ff4"/>
    <w:basedOn w:val="a0"/>
    <w:rsid w:val="006E3E75"/>
  </w:style>
  <w:style w:type="character" w:customStyle="1" w:styleId="ff2">
    <w:name w:val="ff2"/>
    <w:basedOn w:val="a0"/>
    <w:rsid w:val="006E3E75"/>
  </w:style>
  <w:style w:type="paragraph" w:customStyle="1" w:styleId="c28">
    <w:name w:val="c28"/>
    <w:basedOn w:val="a"/>
    <w:rsid w:val="006E3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E3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576C7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576C75"/>
    <w:rPr>
      <w:rFonts w:asciiTheme="majorHAnsi" w:eastAsiaTheme="majorEastAsia" w:hAnsiTheme="majorHAnsi" w:cstheme="majorBidi"/>
      <w:color w:val="2E74B5" w:themeColor="accent1" w:themeShade="BF"/>
      <w:sz w:val="26"/>
      <w:szCs w:val="26"/>
    </w:rPr>
  </w:style>
  <w:style w:type="paragraph" w:styleId="af">
    <w:name w:val="No Spacing"/>
    <w:uiPriority w:val="1"/>
    <w:qFormat/>
    <w:rsid w:val="008373A0"/>
    <w:pPr>
      <w:spacing w:after="0" w:line="240" w:lineRule="auto"/>
    </w:pPr>
    <w:rPr>
      <w:rFonts w:ascii="Calibri" w:eastAsia="Calibri" w:hAnsi="Calibri" w:cs="Times New Roman"/>
    </w:rPr>
  </w:style>
  <w:style w:type="table" w:customStyle="1" w:styleId="12">
    <w:name w:val="Сетка таблицы1"/>
    <w:basedOn w:val="a1"/>
    <w:next w:val="a3"/>
    <w:uiPriority w:val="59"/>
    <w:rsid w:val="00C753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753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rsid w:val="00C753E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753E5"/>
    <w:rPr>
      <w:rFonts w:ascii="Times New Roman" w:eastAsia="Times New Roman" w:hAnsi="Times New Roman" w:cs="Times New Roman"/>
      <w:b/>
      <w:bCs/>
      <w:i/>
      <w:iCs/>
      <w:sz w:val="26"/>
      <w:szCs w:val="26"/>
      <w:lang w:eastAsia="ru-RU"/>
    </w:rPr>
  </w:style>
  <w:style w:type="numbering" w:customStyle="1" w:styleId="13">
    <w:name w:val="Нет списка1"/>
    <w:next w:val="a2"/>
    <w:uiPriority w:val="99"/>
    <w:semiHidden/>
    <w:unhideWhenUsed/>
    <w:rsid w:val="00C753E5"/>
  </w:style>
  <w:style w:type="paragraph" w:styleId="af0">
    <w:name w:val="Body Text"/>
    <w:basedOn w:val="a"/>
    <w:link w:val="af1"/>
    <w:uiPriority w:val="1"/>
    <w:qFormat/>
    <w:rsid w:val="00C753E5"/>
    <w:pPr>
      <w:spacing w:after="0" w:line="240" w:lineRule="auto"/>
    </w:pPr>
    <w:rPr>
      <w:rFonts w:ascii="Times New Roman" w:eastAsia="Times New Roman" w:hAnsi="Times New Roman" w:cs="Times New Roman"/>
      <w:sz w:val="32"/>
      <w:szCs w:val="24"/>
      <w:lang w:eastAsia="ru-RU"/>
    </w:rPr>
  </w:style>
  <w:style w:type="character" w:customStyle="1" w:styleId="af1">
    <w:name w:val="Основной текст Знак"/>
    <w:basedOn w:val="a0"/>
    <w:link w:val="af0"/>
    <w:uiPriority w:val="1"/>
    <w:rsid w:val="00C753E5"/>
    <w:rPr>
      <w:rFonts w:ascii="Times New Roman" w:eastAsia="Times New Roman" w:hAnsi="Times New Roman" w:cs="Times New Roman"/>
      <w:sz w:val="32"/>
      <w:szCs w:val="24"/>
      <w:lang w:eastAsia="ru-RU"/>
    </w:rPr>
  </w:style>
  <w:style w:type="paragraph" w:styleId="23">
    <w:name w:val="Body Text 2"/>
    <w:basedOn w:val="a"/>
    <w:link w:val="24"/>
    <w:rsid w:val="00C753E5"/>
    <w:pPr>
      <w:spacing w:after="0" w:line="240" w:lineRule="auto"/>
      <w:jc w:val="both"/>
    </w:pPr>
    <w:rPr>
      <w:rFonts w:ascii="Times New Roman" w:eastAsia="Times New Roman" w:hAnsi="Times New Roman" w:cs="Times New Roman"/>
      <w:sz w:val="32"/>
      <w:szCs w:val="24"/>
      <w:lang w:eastAsia="ru-RU"/>
    </w:rPr>
  </w:style>
  <w:style w:type="character" w:customStyle="1" w:styleId="24">
    <w:name w:val="Основной текст 2 Знак"/>
    <w:basedOn w:val="a0"/>
    <w:link w:val="23"/>
    <w:rsid w:val="00C753E5"/>
    <w:rPr>
      <w:rFonts w:ascii="Times New Roman" w:eastAsia="Times New Roman" w:hAnsi="Times New Roman" w:cs="Times New Roman"/>
      <w:sz w:val="32"/>
      <w:szCs w:val="24"/>
      <w:lang w:eastAsia="ru-RU"/>
    </w:rPr>
  </w:style>
  <w:style w:type="paragraph" w:styleId="af2">
    <w:name w:val="Body Text Indent"/>
    <w:basedOn w:val="a"/>
    <w:link w:val="af3"/>
    <w:rsid w:val="00C753E5"/>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C753E5"/>
    <w:rPr>
      <w:rFonts w:ascii="Times New Roman" w:eastAsia="Times New Roman" w:hAnsi="Times New Roman" w:cs="Times New Roman"/>
      <w:sz w:val="24"/>
      <w:szCs w:val="24"/>
      <w:lang w:eastAsia="ru-RU"/>
    </w:rPr>
  </w:style>
  <w:style w:type="paragraph" w:styleId="33">
    <w:name w:val="Body Text 3"/>
    <w:basedOn w:val="a"/>
    <w:link w:val="34"/>
    <w:rsid w:val="00C753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753E5"/>
    <w:rPr>
      <w:rFonts w:ascii="Times New Roman" w:eastAsia="Times New Roman" w:hAnsi="Times New Roman" w:cs="Times New Roman"/>
      <w:sz w:val="16"/>
      <w:szCs w:val="16"/>
      <w:lang w:eastAsia="ru-RU"/>
    </w:rPr>
  </w:style>
  <w:style w:type="paragraph" w:styleId="25">
    <w:name w:val="Body Text Indent 2"/>
    <w:basedOn w:val="a"/>
    <w:link w:val="26"/>
    <w:rsid w:val="00C753E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C753E5"/>
    <w:rPr>
      <w:rFonts w:ascii="Times New Roman" w:eastAsia="Times New Roman" w:hAnsi="Times New Roman" w:cs="Times New Roman"/>
      <w:sz w:val="24"/>
      <w:szCs w:val="24"/>
      <w:lang w:eastAsia="ru-RU"/>
    </w:rPr>
  </w:style>
  <w:style w:type="character" w:styleId="af4">
    <w:name w:val="page number"/>
    <w:basedOn w:val="a0"/>
    <w:rsid w:val="00C753E5"/>
  </w:style>
  <w:style w:type="table" w:customStyle="1" w:styleId="27">
    <w:name w:val="Сетка таблицы2"/>
    <w:basedOn w:val="a1"/>
    <w:next w:val="a3"/>
    <w:uiPriority w:val="59"/>
    <w:rsid w:val="00C753E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0"/>
    <w:qFormat/>
    <w:rsid w:val="00C753E5"/>
    <w:rPr>
      <w:b/>
      <w:bCs/>
    </w:rPr>
  </w:style>
  <w:style w:type="character" w:styleId="af6">
    <w:name w:val="Emphasis"/>
    <w:basedOn w:val="a0"/>
    <w:qFormat/>
    <w:rsid w:val="00C753E5"/>
    <w:rPr>
      <w:i/>
      <w:iCs/>
    </w:rPr>
  </w:style>
  <w:style w:type="character" w:customStyle="1" w:styleId="apple-converted-space">
    <w:name w:val="apple-converted-space"/>
    <w:basedOn w:val="a0"/>
    <w:rsid w:val="00C753E5"/>
  </w:style>
  <w:style w:type="character" w:customStyle="1" w:styleId="c3">
    <w:name w:val="c3"/>
    <w:basedOn w:val="a0"/>
    <w:rsid w:val="00C753E5"/>
  </w:style>
  <w:style w:type="paragraph" w:customStyle="1" w:styleId="western">
    <w:name w:val="western"/>
    <w:basedOn w:val="a"/>
    <w:rsid w:val="00C753E5"/>
    <w:pPr>
      <w:spacing w:before="100" w:beforeAutospacing="1" w:after="119" w:line="276" w:lineRule="auto"/>
    </w:pPr>
    <w:rPr>
      <w:rFonts w:ascii="Calibri" w:eastAsia="Times New Roman" w:hAnsi="Calibri" w:cs="Times New Roman"/>
      <w:color w:val="00000A"/>
      <w:sz w:val="24"/>
      <w:szCs w:val="24"/>
      <w:lang w:eastAsia="ru-RU"/>
    </w:rPr>
  </w:style>
  <w:style w:type="paragraph" w:customStyle="1" w:styleId="14">
    <w:name w:val="Заголовок оглавления1"/>
    <w:basedOn w:val="1"/>
    <w:next w:val="a"/>
    <w:uiPriority w:val="39"/>
    <w:semiHidden/>
    <w:unhideWhenUsed/>
    <w:qFormat/>
    <w:rsid w:val="00C753E5"/>
    <w:pPr>
      <w:spacing w:before="480" w:line="276" w:lineRule="auto"/>
      <w:outlineLvl w:val="9"/>
    </w:pPr>
    <w:rPr>
      <w:b/>
      <w:bCs/>
      <w:sz w:val="28"/>
      <w:szCs w:val="28"/>
    </w:rPr>
  </w:style>
  <w:style w:type="paragraph" w:customStyle="1" w:styleId="210">
    <w:name w:val="Оглавление 21"/>
    <w:basedOn w:val="a"/>
    <w:next w:val="a"/>
    <w:autoRedefine/>
    <w:uiPriority w:val="1"/>
    <w:unhideWhenUsed/>
    <w:qFormat/>
    <w:rsid w:val="00C753E5"/>
    <w:pPr>
      <w:spacing w:after="100" w:line="276" w:lineRule="auto"/>
      <w:ind w:left="220"/>
    </w:pPr>
    <w:rPr>
      <w:rFonts w:eastAsia="Times New Roman"/>
    </w:rPr>
  </w:style>
  <w:style w:type="paragraph" w:customStyle="1" w:styleId="110">
    <w:name w:val="Оглавление 11"/>
    <w:basedOn w:val="a"/>
    <w:next w:val="a"/>
    <w:autoRedefine/>
    <w:uiPriority w:val="1"/>
    <w:unhideWhenUsed/>
    <w:qFormat/>
    <w:rsid w:val="00C753E5"/>
    <w:pPr>
      <w:spacing w:after="100" w:line="276" w:lineRule="auto"/>
    </w:pPr>
    <w:rPr>
      <w:rFonts w:eastAsia="Times New Roman"/>
    </w:rPr>
  </w:style>
  <w:style w:type="paragraph" w:customStyle="1" w:styleId="310">
    <w:name w:val="Оглавление 31"/>
    <w:basedOn w:val="a"/>
    <w:next w:val="a"/>
    <w:autoRedefine/>
    <w:uiPriority w:val="39"/>
    <w:unhideWhenUsed/>
    <w:qFormat/>
    <w:rsid w:val="00C753E5"/>
    <w:pPr>
      <w:spacing w:after="100" w:line="276" w:lineRule="auto"/>
      <w:ind w:left="440"/>
    </w:pPr>
    <w:rPr>
      <w:rFonts w:eastAsia="Times New Roman"/>
    </w:rPr>
  </w:style>
  <w:style w:type="paragraph" w:styleId="af7">
    <w:name w:val="footnote text"/>
    <w:basedOn w:val="a"/>
    <w:link w:val="af8"/>
    <w:rsid w:val="00C753E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C753E5"/>
    <w:rPr>
      <w:rFonts w:ascii="Times New Roman" w:eastAsia="Times New Roman" w:hAnsi="Times New Roman" w:cs="Times New Roman"/>
      <w:sz w:val="20"/>
      <w:szCs w:val="20"/>
      <w:lang w:eastAsia="ru-RU"/>
    </w:rPr>
  </w:style>
  <w:style w:type="character" w:styleId="af9">
    <w:name w:val="footnote reference"/>
    <w:basedOn w:val="a0"/>
    <w:rsid w:val="00C753E5"/>
    <w:rPr>
      <w:vertAlign w:val="superscript"/>
    </w:rPr>
  </w:style>
  <w:style w:type="character" w:customStyle="1" w:styleId="15">
    <w:name w:val="Гиперссылка1"/>
    <w:basedOn w:val="a0"/>
    <w:uiPriority w:val="99"/>
    <w:unhideWhenUsed/>
    <w:rsid w:val="00C753E5"/>
    <w:rPr>
      <w:color w:val="0000FF"/>
      <w:u w:val="single"/>
    </w:rPr>
  </w:style>
  <w:style w:type="character" w:customStyle="1" w:styleId="16">
    <w:name w:val="Просмотренная гиперссылка1"/>
    <w:basedOn w:val="a0"/>
    <w:rsid w:val="00C753E5"/>
    <w:rPr>
      <w:color w:val="800080"/>
      <w:u w:val="single"/>
    </w:rPr>
  </w:style>
  <w:style w:type="numbering" w:customStyle="1" w:styleId="111">
    <w:name w:val="Нет списка11"/>
    <w:next w:val="a2"/>
    <w:uiPriority w:val="99"/>
    <w:semiHidden/>
    <w:unhideWhenUsed/>
    <w:rsid w:val="00C753E5"/>
  </w:style>
  <w:style w:type="table" w:customStyle="1" w:styleId="TableNormal">
    <w:name w:val="Table Normal"/>
    <w:uiPriority w:val="2"/>
    <w:semiHidden/>
    <w:unhideWhenUsed/>
    <w:qFormat/>
    <w:rsid w:val="00C753E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53E5"/>
    <w:pPr>
      <w:widowControl w:val="0"/>
      <w:autoSpaceDE w:val="0"/>
      <w:autoSpaceDN w:val="0"/>
      <w:spacing w:after="0" w:line="240" w:lineRule="auto"/>
    </w:pPr>
    <w:rPr>
      <w:rFonts w:ascii="Times New Roman" w:eastAsia="Times New Roman" w:hAnsi="Times New Roman" w:cs="Times New Roman"/>
    </w:rPr>
  </w:style>
  <w:style w:type="character" w:styleId="afa">
    <w:name w:val="Placeholder Text"/>
    <w:basedOn w:val="a0"/>
    <w:uiPriority w:val="99"/>
    <w:semiHidden/>
    <w:rsid w:val="00C753E5"/>
    <w:rPr>
      <w:color w:val="808080"/>
    </w:rPr>
  </w:style>
  <w:style w:type="character" w:styleId="afb">
    <w:name w:val="annotation reference"/>
    <w:basedOn w:val="a0"/>
    <w:semiHidden/>
    <w:unhideWhenUsed/>
    <w:rsid w:val="00C753E5"/>
    <w:rPr>
      <w:sz w:val="16"/>
      <w:szCs w:val="16"/>
    </w:rPr>
  </w:style>
  <w:style w:type="paragraph" w:styleId="afc">
    <w:name w:val="annotation text"/>
    <w:basedOn w:val="a"/>
    <w:link w:val="afd"/>
    <w:semiHidden/>
    <w:unhideWhenUsed/>
    <w:rsid w:val="00C753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semiHidden/>
    <w:rsid w:val="00C753E5"/>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C753E5"/>
    <w:rPr>
      <w:b/>
      <w:bCs/>
    </w:rPr>
  </w:style>
  <w:style w:type="character" w:customStyle="1" w:styleId="aff">
    <w:name w:val="Тема примечания Знак"/>
    <w:basedOn w:val="afd"/>
    <w:link w:val="afe"/>
    <w:semiHidden/>
    <w:rsid w:val="00C753E5"/>
    <w:rPr>
      <w:rFonts w:ascii="Times New Roman" w:eastAsia="Times New Roman" w:hAnsi="Times New Roman" w:cs="Times New Roman"/>
      <w:b/>
      <w:bCs/>
      <w:sz w:val="20"/>
      <w:szCs w:val="20"/>
      <w:lang w:eastAsia="ru-RU"/>
    </w:rPr>
  </w:style>
  <w:style w:type="paragraph" w:customStyle="1" w:styleId="17">
    <w:name w:val="Заголовок1"/>
    <w:basedOn w:val="a"/>
    <w:next w:val="a"/>
    <w:qFormat/>
    <w:rsid w:val="00C753E5"/>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aff0">
    <w:name w:val="Заголовок Знак"/>
    <w:basedOn w:val="a0"/>
    <w:link w:val="aff1"/>
    <w:rsid w:val="00C753E5"/>
    <w:rPr>
      <w:rFonts w:ascii="Cambria" w:eastAsia="Times New Roman" w:hAnsi="Cambria" w:cs="Times New Roman"/>
      <w:spacing w:val="-10"/>
      <w:kern w:val="28"/>
      <w:sz w:val="56"/>
      <w:szCs w:val="56"/>
    </w:rPr>
  </w:style>
  <w:style w:type="character" w:styleId="aff2">
    <w:name w:val="Hyperlink"/>
    <w:basedOn w:val="a0"/>
    <w:uiPriority w:val="99"/>
    <w:unhideWhenUsed/>
    <w:rsid w:val="00C753E5"/>
    <w:rPr>
      <w:color w:val="0563C1" w:themeColor="hyperlink"/>
      <w:u w:val="single"/>
    </w:rPr>
  </w:style>
  <w:style w:type="character" w:styleId="aff3">
    <w:name w:val="FollowedHyperlink"/>
    <w:basedOn w:val="a0"/>
    <w:uiPriority w:val="99"/>
    <w:semiHidden/>
    <w:unhideWhenUsed/>
    <w:rsid w:val="00C753E5"/>
    <w:rPr>
      <w:color w:val="954F72" w:themeColor="followedHyperlink"/>
      <w:u w:val="single"/>
    </w:rPr>
  </w:style>
  <w:style w:type="paragraph" w:styleId="aff1">
    <w:name w:val="Title"/>
    <w:basedOn w:val="a"/>
    <w:next w:val="a"/>
    <w:link w:val="aff0"/>
    <w:qFormat/>
    <w:rsid w:val="00C753E5"/>
    <w:pPr>
      <w:spacing w:after="0" w:line="240" w:lineRule="auto"/>
      <w:contextualSpacing/>
    </w:pPr>
    <w:rPr>
      <w:rFonts w:ascii="Cambria" w:eastAsia="Times New Roman" w:hAnsi="Cambria" w:cs="Times New Roman"/>
      <w:spacing w:val="-10"/>
      <w:kern w:val="28"/>
      <w:sz w:val="56"/>
      <w:szCs w:val="56"/>
    </w:rPr>
  </w:style>
  <w:style w:type="character" w:customStyle="1" w:styleId="18">
    <w:name w:val="Заголовок Знак1"/>
    <w:basedOn w:val="a0"/>
    <w:uiPriority w:val="10"/>
    <w:rsid w:val="00C753E5"/>
    <w:rPr>
      <w:rFonts w:asciiTheme="majorHAnsi" w:eastAsiaTheme="majorEastAsia" w:hAnsiTheme="majorHAnsi" w:cstheme="majorBidi"/>
      <w:spacing w:val="-10"/>
      <w:kern w:val="28"/>
      <w:sz w:val="56"/>
      <w:szCs w:val="56"/>
    </w:rPr>
  </w:style>
  <w:style w:type="table" w:customStyle="1" w:styleId="35">
    <w:name w:val="Сетка таблицы3"/>
    <w:basedOn w:val="a1"/>
    <w:next w:val="a3"/>
    <w:uiPriority w:val="59"/>
    <w:rsid w:val="00C533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9">
    <w:name w:val="c39"/>
    <w:basedOn w:val="a"/>
    <w:rsid w:val="00375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75461"/>
  </w:style>
  <w:style w:type="table" w:customStyle="1" w:styleId="41">
    <w:name w:val="Сетка таблицы4"/>
    <w:basedOn w:val="a1"/>
    <w:next w:val="a3"/>
    <w:uiPriority w:val="59"/>
    <w:rsid w:val="00913C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3"/>
    <w:uiPriority w:val="59"/>
    <w:rsid w:val="00B36F0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141">
      <w:bodyDiv w:val="1"/>
      <w:marLeft w:val="0"/>
      <w:marRight w:val="0"/>
      <w:marTop w:val="0"/>
      <w:marBottom w:val="0"/>
      <w:divBdr>
        <w:top w:val="none" w:sz="0" w:space="0" w:color="auto"/>
        <w:left w:val="none" w:sz="0" w:space="0" w:color="auto"/>
        <w:bottom w:val="none" w:sz="0" w:space="0" w:color="auto"/>
        <w:right w:val="none" w:sz="0" w:space="0" w:color="auto"/>
      </w:divBdr>
    </w:div>
    <w:div w:id="106462268">
      <w:bodyDiv w:val="1"/>
      <w:marLeft w:val="0"/>
      <w:marRight w:val="0"/>
      <w:marTop w:val="0"/>
      <w:marBottom w:val="0"/>
      <w:divBdr>
        <w:top w:val="none" w:sz="0" w:space="0" w:color="auto"/>
        <w:left w:val="none" w:sz="0" w:space="0" w:color="auto"/>
        <w:bottom w:val="none" w:sz="0" w:space="0" w:color="auto"/>
        <w:right w:val="none" w:sz="0" w:space="0" w:color="auto"/>
      </w:divBdr>
    </w:div>
    <w:div w:id="264533488">
      <w:bodyDiv w:val="1"/>
      <w:marLeft w:val="0"/>
      <w:marRight w:val="0"/>
      <w:marTop w:val="0"/>
      <w:marBottom w:val="0"/>
      <w:divBdr>
        <w:top w:val="none" w:sz="0" w:space="0" w:color="auto"/>
        <w:left w:val="none" w:sz="0" w:space="0" w:color="auto"/>
        <w:bottom w:val="none" w:sz="0" w:space="0" w:color="auto"/>
        <w:right w:val="none" w:sz="0" w:space="0" w:color="auto"/>
      </w:divBdr>
    </w:div>
    <w:div w:id="321585390">
      <w:bodyDiv w:val="1"/>
      <w:marLeft w:val="0"/>
      <w:marRight w:val="0"/>
      <w:marTop w:val="0"/>
      <w:marBottom w:val="0"/>
      <w:divBdr>
        <w:top w:val="none" w:sz="0" w:space="0" w:color="auto"/>
        <w:left w:val="none" w:sz="0" w:space="0" w:color="auto"/>
        <w:bottom w:val="none" w:sz="0" w:space="0" w:color="auto"/>
        <w:right w:val="none" w:sz="0" w:space="0" w:color="auto"/>
      </w:divBdr>
    </w:div>
    <w:div w:id="368383214">
      <w:bodyDiv w:val="1"/>
      <w:marLeft w:val="0"/>
      <w:marRight w:val="0"/>
      <w:marTop w:val="0"/>
      <w:marBottom w:val="0"/>
      <w:divBdr>
        <w:top w:val="none" w:sz="0" w:space="0" w:color="auto"/>
        <w:left w:val="none" w:sz="0" w:space="0" w:color="auto"/>
        <w:bottom w:val="none" w:sz="0" w:space="0" w:color="auto"/>
        <w:right w:val="none" w:sz="0" w:space="0" w:color="auto"/>
      </w:divBdr>
    </w:div>
    <w:div w:id="371350547">
      <w:bodyDiv w:val="1"/>
      <w:marLeft w:val="0"/>
      <w:marRight w:val="0"/>
      <w:marTop w:val="0"/>
      <w:marBottom w:val="0"/>
      <w:divBdr>
        <w:top w:val="none" w:sz="0" w:space="0" w:color="auto"/>
        <w:left w:val="none" w:sz="0" w:space="0" w:color="auto"/>
        <w:bottom w:val="none" w:sz="0" w:space="0" w:color="auto"/>
        <w:right w:val="none" w:sz="0" w:space="0" w:color="auto"/>
      </w:divBdr>
    </w:div>
    <w:div w:id="517819062">
      <w:bodyDiv w:val="1"/>
      <w:marLeft w:val="0"/>
      <w:marRight w:val="0"/>
      <w:marTop w:val="0"/>
      <w:marBottom w:val="0"/>
      <w:divBdr>
        <w:top w:val="none" w:sz="0" w:space="0" w:color="auto"/>
        <w:left w:val="none" w:sz="0" w:space="0" w:color="auto"/>
        <w:bottom w:val="none" w:sz="0" w:space="0" w:color="auto"/>
        <w:right w:val="none" w:sz="0" w:space="0" w:color="auto"/>
      </w:divBdr>
    </w:div>
    <w:div w:id="638338703">
      <w:bodyDiv w:val="1"/>
      <w:marLeft w:val="0"/>
      <w:marRight w:val="0"/>
      <w:marTop w:val="0"/>
      <w:marBottom w:val="0"/>
      <w:divBdr>
        <w:top w:val="none" w:sz="0" w:space="0" w:color="auto"/>
        <w:left w:val="none" w:sz="0" w:space="0" w:color="auto"/>
        <w:bottom w:val="none" w:sz="0" w:space="0" w:color="auto"/>
        <w:right w:val="none" w:sz="0" w:space="0" w:color="auto"/>
      </w:divBdr>
    </w:div>
    <w:div w:id="806624412">
      <w:bodyDiv w:val="1"/>
      <w:marLeft w:val="0"/>
      <w:marRight w:val="0"/>
      <w:marTop w:val="0"/>
      <w:marBottom w:val="0"/>
      <w:divBdr>
        <w:top w:val="none" w:sz="0" w:space="0" w:color="auto"/>
        <w:left w:val="none" w:sz="0" w:space="0" w:color="auto"/>
        <w:bottom w:val="none" w:sz="0" w:space="0" w:color="auto"/>
        <w:right w:val="none" w:sz="0" w:space="0" w:color="auto"/>
      </w:divBdr>
    </w:div>
    <w:div w:id="887254941">
      <w:bodyDiv w:val="1"/>
      <w:marLeft w:val="0"/>
      <w:marRight w:val="0"/>
      <w:marTop w:val="0"/>
      <w:marBottom w:val="0"/>
      <w:divBdr>
        <w:top w:val="none" w:sz="0" w:space="0" w:color="auto"/>
        <w:left w:val="none" w:sz="0" w:space="0" w:color="auto"/>
        <w:bottom w:val="none" w:sz="0" w:space="0" w:color="auto"/>
        <w:right w:val="none" w:sz="0" w:space="0" w:color="auto"/>
      </w:divBdr>
    </w:div>
    <w:div w:id="1298337973">
      <w:bodyDiv w:val="1"/>
      <w:marLeft w:val="0"/>
      <w:marRight w:val="0"/>
      <w:marTop w:val="0"/>
      <w:marBottom w:val="0"/>
      <w:divBdr>
        <w:top w:val="none" w:sz="0" w:space="0" w:color="auto"/>
        <w:left w:val="none" w:sz="0" w:space="0" w:color="auto"/>
        <w:bottom w:val="none" w:sz="0" w:space="0" w:color="auto"/>
        <w:right w:val="none" w:sz="0" w:space="0" w:color="auto"/>
      </w:divBdr>
    </w:div>
    <w:div w:id="1420365420">
      <w:bodyDiv w:val="1"/>
      <w:marLeft w:val="0"/>
      <w:marRight w:val="0"/>
      <w:marTop w:val="0"/>
      <w:marBottom w:val="0"/>
      <w:divBdr>
        <w:top w:val="none" w:sz="0" w:space="0" w:color="auto"/>
        <w:left w:val="none" w:sz="0" w:space="0" w:color="auto"/>
        <w:bottom w:val="none" w:sz="0" w:space="0" w:color="auto"/>
        <w:right w:val="none" w:sz="0" w:space="0" w:color="auto"/>
      </w:divBdr>
    </w:div>
    <w:div w:id="1504591014">
      <w:bodyDiv w:val="1"/>
      <w:marLeft w:val="0"/>
      <w:marRight w:val="0"/>
      <w:marTop w:val="0"/>
      <w:marBottom w:val="0"/>
      <w:divBdr>
        <w:top w:val="none" w:sz="0" w:space="0" w:color="auto"/>
        <w:left w:val="none" w:sz="0" w:space="0" w:color="auto"/>
        <w:bottom w:val="none" w:sz="0" w:space="0" w:color="auto"/>
        <w:right w:val="none" w:sz="0" w:space="0" w:color="auto"/>
      </w:divBdr>
    </w:div>
    <w:div w:id="1734890047">
      <w:bodyDiv w:val="1"/>
      <w:marLeft w:val="0"/>
      <w:marRight w:val="0"/>
      <w:marTop w:val="0"/>
      <w:marBottom w:val="0"/>
      <w:divBdr>
        <w:top w:val="none" w:sz="0" w:space="0" w:color="auto"/>
        <w:left w:val="none" w:sz="0" w:space="0" w:color="auto"/>
        <w:bottom w:val="none" w:sz="0" w:space="0" w:color="auto"/>
        <w:right w:val="none" w:sz="0" w:space="0" w:color="auto"/>
      </w:divBdr>
    </w:div>
    <w:div w:id="1915243355">
      <w:bodyDiv w:val="1"/>
      <w:marLeft w:val="0"/>
      <w:marRight w:val="0"/>
      <w:marTop w:val="0"/>
      <w:marBottom w:val="0"/>
      <w:divBdr>
        <w:top w:val="none" w:sz="0" w:space="0" w:color="auto"/>
        <w:left w:val="none" w:sz="0" w:space="0" w:color="auto"/>
        <w:bottom w:val="none" w:sz="0" w:space="0" w:color="auto"/>
        <w:right w:val="none" w:sz="0" w:space="0" w:color="auto"/>
      </w:divBdr>
    </w:div>
    <w:div w:id="2086218640">
      <w:bodyDiv w:val="1"/>
      <w:marLeft w:val="0"/>
      <w:marRight w:val="0"/>
      <w:marTop w:val="0"/>
      <w:marBottom w:val="0"/>
      <w:divBdr>
        <w:top w:val="none" w:sz="0" w:space="0" w:color="auto"/>
        <w:left w:val="none" w:sz="0" w:space="0" w:color="auto"/>
        <w:bottom w:val="none" w:sz="0" w:space="0" w:color="auto"/>
        <w:right w:val="none" w:sz="0" w:space="0" w:color="auto"/>
      </w:divBdr>
    </w:div>
    <w:div w:id="2120562024">
      <w:bodyDiv w:val="1"/>
      <w:marLeft w:val="0"/>
      <w:marRight w:val="0"/>
      <w:marTop w:val="0"/>
      <w:marBottom w:val="0"/>
      <w:divBdr>
        <w:top w:val="none" w:sz="0" w:space="0" w:color="auto"/>
        <w:left w:val="none" w:sz="0" w:space="0" w:color="auto"/>
        <w:bottom w:val="none" w:sz="0" w:space="0" w:color="auto"/>
        <w:right w:val="none" w:sz="0" w:space="0" w:color="auto"/>
      </w:divBdr>
    </w:div>
    <w:div w:id="2129354657">
      <w:bodyDiv w:val="1"/>
      <w:marLeft w:val="0"/>
      <w:marRight w:val="0"/>
      <w:marTop w:val="0"/>
      <w:marBottom w:val="0"/>
      <w:divBdr>
        <w:top w:val="none" w:sz="0" w:space="0" w:color="auto"/>
        <w:left w:val="none" w:sz="0" w:space="0" w:color="auto"/>
        <w:bottom w:val="none" w:sz="0" w:space="0" w:color="auto"/>
        <w:right w:val="none" w:sz="0" w:space="0" w:color="auto"/>
      </w:divBdr>
    </w:div>
    <w:div w:id="21461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ultiur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por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tes.goog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rispen.ru/" TargetMode="External"/><Relationship Id="rId4" Type="http://schemas.openxmlformats.org/officeDocument/2006/relationships/settings" Target="settings.xml"/><Relationship Id="rId9" Type="http://schemas.openxmlformats.org/officeDocument/2006/relationships/hyperlink" Target="https://www.art-talant.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BF1F-F58D-4801-8855-F7DAF455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8724</Words>
  <Characters>49733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12</cp:revision>
  <cp:lastPrinted>2023-11-03T07:02:00Z</cp:lastPrinted>
  <dcterms:created xsi:type="dcterms:W3CDTF">2023-09-07T05:21:00Z</dcterms:created>
  <dcterms:modified xsi:type="dcterms:W3CDTF">2023-11-07T04:36:00Z</dcterms:modified>
</cp:coreProperties>
</file>